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53146" w14:textId="77777777" w:rsidR="00F0704A" w:rsidRDefault="006F617B" w:rsidP="00E8534C">
      <w:pPr>
        <w:jc w:val="center"/>
        <w:outlineLvl w:val="0"/>
        <w:rPr>
          <w:b/>
          <w:sz w:val="32"/>
          <w:szCs w:val="32"/>
        </w:rPr>
      </w:pPr>
      <w:r>
        <w:rPr>
          <w:b/>
          <w:sz w:val="32"/>
          <w:szCs w:val="32"/>
        </w:rPr>
        <w:t>Minutes</w:t>
      </w:r>
    </w:p>
    <w:p w14:paraId="5C8012CF" w14:textId="77777777" w:rsidR="00F0704A" w:rsidRDefault="006F617B" w:rsidP="00172943">
      <w:pPr>
        <w:jc w:val="center"/>
        <w:outlineLvl w:val="0"/>
        <w:rPr>
          <w:b/>
          <w:sz w:val="32"/>
          <w:szCs w:val="32"/>
        </w:rPr>
      </w:pPr>
      <w:r>
        <w:rPr>
          <w:b/>
          <w:sz w:val="32"/>
          <w:szCs w:val="32"/>
        </w:rPr>
        <w:t>USA Taekwondo Board of Directors Meeting</w:t>
      </w:r>
    </w:p>
    <w:p w14:paraId="385E7ADF" w14:textId="471BDAD1" w:rsidR="00F0704A" w:rsidRDefault="00D10866" w:rsidP="00172943">
      <w:pPr>
        <w:jc w:val="center"/>
        <w:outlineLvl w:val="0"/>
        <w:rPr>
          <w:b/>
          <w:sz w:val="32"/>
          <w:szCs w:val="32"/>
        </w:rPr>
      </w:pPr>
      <w:r>
        <w:rPr>
          <w:b/>
          <w:sz w:val="32"/>
          <w:szCs w:val="32"/>
        </w:rPr>
        <w:t>Monday</w:t>
      </w:r>
      <w:r w:rsidR="007D1AA4">
        <w:rPr>
          <w:b/>
          <w:sz w:val="32"/>
          <w:szCs w:val="32"/>
        </w:rPr>
        <w:t xml:space="preserve"> </w:t>
      </w:r>
      <w:r>
        <w:rPr>
          <w:b/>
          <w:sz w:val="32"/>
          <w:szCs w:val="32"/>
        </w:rPr>
        <w:t>January</w:t>
      </w:r>
      <w:r w:rsidR="00A9451E">
        <w:rPr>
          <w:b/>
          <w:sz w:val="32"/>
          <w:szCs w:val="32"/>
        </w:rPr>
        <w:t xml:space="preserve"> </w:t>
      </w:r>
      <w:r>
        <w:rPr>
          <w:b/>
          <w:sz w:val="32"/>
          <w:szCs w:val="32"/>
        </w:rPr>
        <w:t>7,</w:t>
      </w:r>
      <w:r w:rsidR="00A9451E">
        <w:rPr>
          <w:b/>
          <w:sz w:val="32"/>
          <w:szCs w:val="32"/>
        </w:rPr>
        <w:t xml:space="preserve"> </w:t>
      </w:r>
      <w:r w:rsidR="006F617B">
        <w:rPr>
          <w:b/>
          <w:sz w:val="32"/>
          <w:szCs w:val="32"/>
        </w:rPr>
        <w:t>201</w:t>
      </w:r>
      <w:r>
        <w:rPr>
          <w:b/>
          <w:sz w:val="32"/>
          <w:szCs w:val="32"/>
        </w:rPr>
        <w:t>9</w:t>
      </w:r>
    </w:p>
    <w:p w14:paraId="1B9C9787" w14:textId="77777777" w:rsidR="00F0704A" w:rsidRDefault="00F0704A"/>
    <w:p w14:paraId="616DD9B4" w14:textId="77777777" w:rsidR="00F0704A" w:rsidRDefault="00F0704A"/>
    <w:p w14:paraId="4C34DF30" w14:textId="656795CE" w:rsidR="00D10866" w:rsidRDefault="00D10866" w:rsidP="00D10866">
      <w:r>
        <w:t>A telephonic meeting of the Board of Directors (“the Board”) of USA Taekwondo took place on January 1, 2019 following notice duly given pursuant to the USA Taekwondo Bylaws.</w:t>
      </w:r>
    </w:p>
    <w:p w14:paraId="61734FAE" w14:textId="77777777" w:rsidR="00F0704A" w:rsidRDefault="00F0704A"/>
    <w:p w14:paraId="1FC4BEFF" w14:textId="77777777" w:rsidR="00F0704A" w:rsidRDefault="006F617B" w:rsidP="00172943">
      <w:pPr>
        <w:outlineLvl w:val="0"/>
        <w:rPr>
          <w:b/>
        </w:rPr>
      </w:pPr>
      <w:r>
        <w:rPr>
          <w:b/>
        </w:rPr>
        <w:t>1. Call to Order &amp; Official Roll Call</w:t>
      </w:r>
    </w:p>
    <w:p w14:paraId="59E00EFB" w14:textId="491C7292" w:rsidR="00F0704A" w:rsidRDefault="006F617B">
      <w:r>
        <w:t xml:space="preserve">Don Reynolds called the meeting to order at </w:t>
      </w:r>
      <w:r w:rsidR="007D1AA4">
        <w:t>1</w:t>
      </w:r>
      <w:r w:rsidR="00D10866">
        <w:t>1</w:t>
      </w:r>
      <w:r w:rsidR="007D1AA4">
        <w:t>.3</w:t>
      </w:r>
      <w:r w:rsidR="00D10866">
        <w:t>0</w:t>
      </w:r>
      <w:r w:rsidR="007D1AA4">
        <w:t>a</w:t>
      </w:r>
      <w:r>
        <w:t xml:space="preserve">.m. Eastern Time.  An official roll call was taken by Steve McNally, confirming all parties could hear one another.  </w:t>
      </w:r>
    </w:p>
    <w:p w14:paraId="03ABA4EE" w14:textId="77777777" w:rsidR="00F0704A" w:rsidRDefault="00F0704A"/>
    <w:p w14:paraId="6AE2E798" w14:textId="05CCE538" w:rsidR="00F0704A" w:rsidRDefault="006F617B">
      <w:pPr>
        <w:pStyle w:val="p1"/>
        <w:rPr>
          <w:rFonts w:asciiTheme="minorHAnsi" w:hAnsiTheme="minorHAnsi"/>
          <w:color w:val="000000" w:themeColor="text1"/>
          <w:sz w:val="24"/>
          <w:szCs w:val="24"/>
        </w:rPr>
      </w:pPr>
      <w:r>
        <w:rPr>
          <w:rFonts w:asciiTheme="minorHAnsi" w:hAnsiTheme="minorHAnsi"/>
          <w:b/>
          <w:color w:val="000000" w:themeColor="text1"/>
          <w:sz w:val="24"/>
          <w:szCs w:val="24"/>
        </w:rPr>
        <w:t>Participating:</w:t>
      </w:r>
      <w:r>
        <w:rPr>
          <w:rFonts w:asciiTheme="minorHAnsi" w:hAnsiTheme="minorHAnsi"/>
          <w:color w:val="000000" w:themeColor="text1"/>
          <w:sz w:val="24"/>
          <w:szCs w:val="24"/>
        </w:rPr>
        <w:t xml:space="preserve"> </w:t>
      </w:r>
      <w:r w:rsidR="00A91C1E">
        <w:rPr>
          <w:rFonts w:asciiTheme="minorHAnsi" w:hAnsiTheme="minorHAnsi"/>
          <w:color w:val="000000" w:themeColor="text1"/>
          <w:sz w:val="24"/>
          <w:szCs w:val="24"/>
        </w:rPr>
        <w:t xml:space="preserve">Nia Abdallah, Judi Brown Clarke, </w:t>
      </w:r>
      <w:r w:rsidR="00D10866">
        <w:rPr>
          <w:rFonts w:asciiTheme="minorHAnsi" w:hAnsiTheme="minorHAnsi"/>
          <w:color w:val="000000" w:themeColor="text1"/>
          <w:sz w:val="24"/>
          <w:szCs w:val="24"/>
        </w:rPr>
        <w:t xml:space="preserve">John </w:t>
      </w:r>
      <w:proofErr w:type="spellStart"/>
      <w:r w:rsidR="00D10866">
        <w:rPr>
          <w:rFonts w:asciiTheme="minorHAnsi" w:hAnsiTheme="minorHAnsi"/>
          <w:color w:val="000000" w:themeColor="text1"/>
          <w:sz w:val="24"/>
          <w:szCs w:val="24"/>
        </w:rPr>
        <w:t>Ensminger</w:t>
      </w:r>
      <w:proofErr w:type="spellEnd"/>
      <w:r w:rsidR="00D10866">
        <w:rPr>
          <w:rFonts w:asciiTheme="minorHAnsi" w:hAnsiTheme="minorHAnsi"/>
          <w:color w:val="000000" w:themeColor="text1"/>
          <w:sz w:val="24"/>
          <w:szCs w:val="24"/>
        </w:rPr>
        <w:t xml:space="preserve">, Ian Hardman, Devin Johnson, </w:t>
      </w:r>
      <w:proofErr w:type="spellStart"/>
      <w:r w:rsidR="00D10866">
        <w:rPr>
          <w:rFonts w:asciiTheme="minorHAnsi" w:hAnsiTheme="minorHAnsi"/>
          <w:color w:val="000000" w:themeColor="text1"/>
          <w:sz w:val="24"/>
          <w:szCs w:val="24"/>
        </w:rPr>
        <w:t>Bongseok</w:t>
      </w:r>
      <w:proofErr w:type="spellEnd"/>
      <w:r w:rsidR="00D10866">
        <w:rPr>
          <w:rFonts w:asciiTheme="minorHAnsi" w:hAnsiTheme="minorHAnsi"/>
          <w:color w:val="000000" w:themeColor="text1"/>
          <w:sz w:val="24"/>
          <w:szCs w:val="24"/>
        </w:rPr>
        <w:t xml:space="preserve"> Kim, Jason </w:t>
      </w:r>
      <w:proofErr w:type="spellStart"/>
      <w:r w:rsidR="00D10866">
        <w:rPr>
          <w:rFonts w:asciiTheme="minorHAnsi" w:hAnsiTheme="minorHAnsi"/>
          <w:color w:val="000000" w:themeColor="text1"/>
          <w:sz w:val="24"/>
          <w:szCs w:val="24"/>
        </w:rPr>
        <w:t>Kirksy</w:t>
      </w:r>
      <w:proofErr w:type="spellEnd"/>
      <w:r w:rsidR="00D10866">
        <w:rPr>
          <w:rFonts w:asciiTheme="minorHAnsi" w:hAnsiTheme="minorHAnsi"/>
          <w:color w:val="000000" w:themeColor="text1"/>
          <w:sz w:val="24"/>
          <w:szCs w:val="24"/>
        </w:rPr>
        <w:t xml:space="preserve">, </w:t>
      </w:r>
      <w:r w:rsidR="00A91C1E">
        <w:rPr>
          <w:rFonts w:asciiTheme="minorHAnsi" w:hAnsiTheme="minorHAnsi"/>
          <w:color w:val="000000" w:themeColor="text1"/>
          <w:sz w:val="24"/>
          <w:szCs w:val="24"/>
        </w:rPr>
        <w:t xml:space="preserve">Jesse Kuhns, </w:t>
      </w:r>
      <w:r w:rsidR="00D10866">
        <w:rPr>
          <w:rFonts w:asciiTheme="minorHAnsi" w:hAnsiTheme="minorHAnsi"/>
          <w:color w:val="000000" w:themeColor="text1"/>
          <w:sz w:val="24"/>
          <w:szCs w:val="24"/>
        </w:rPr>
        <w:t xml:space="preserve">Beth Pinkney, </w:t>
      </w:r>
      <w:r w:rsidR="00A91C1E">
        <w:rPr>
          <w:rFonts w:asciiTheme="minorHAnsi" w:hAnsiTheme="minorHAnsi"/>
          <w:color w:val="000000" w:themeColor="text1"/>
          <w:sz w:val="24"/>
          <w:szCs w:val="24"/>
        </w:rPr>
        <w:t>Don Reynolds</w:t>
      </w:r>
      <w:r w:rsidR="0096044B">
        <w:rPr>
          <w:rFonts w:asciiTheme="minorHAnsi" w:hAnsiTheme="minorHAnsi"/>
          <w:color w:val="000000" w:themeColor="text1"/>
          <w:sz w:val="24"/>
          <w:szCs w:val="24"/>
        </w:rPr>
        <w:t xml:space="preserve">, </w:t>
      </w:r>
      <w:r w:rsidR="00A91C1E">
        <w:rPr>
          <w:rFonts w:asciiTheme="minorHAnsi" w:hAnsiTheme="minorHAnsi"/>
          <w:color w:val="000000" w:themeColor="text1"/>
          <w:sz w:val="24"/>
          <w:szCs w:val="24"/>
        </w:rPr>
        <w:t>Ron Southwick</w:t>
      </w:r>
      <w:r w:rsidR="00D10866">
        <w:rPr>
          <w:rFonts w:asciiTheme="minorHAnsi" w:hAnsiTheme="minorHAnsi"/>
          <w:color w:val="000000" w:themeColor="text1"/>
          <w:sz w:val="24"/>
          <w:szCs w:val="24"/>
        </w:rPr>
        <w:t>, Yuki Richardson, Seth Wilson</w:t>
      </w:r>
    </w:p>
    <w:p w14:paraId="1DDBA7B5" w14:textId="0BCA8311" w:rsidR="00F0704A" w:rsidRDefault="006F617B">
      <w:pPr>
        <w:pStyle w:val="p1"/>
        <w:rPr>
          <w:rFonts w:asciiTheme="minorHAnsi" w:hAnsiTheme="minorHAnsi"/>
          <w:color w:val="000000" w:themeColor="text1"/>
          <w:sz w:val="24"/>
          <w:szCs w:val="24"/>
        </w:rPr>
      </w:pPr>
      <w:r>
        <w:rPr>
          <w:rFonts w:asciiTheme="minorHAnsi" w:hAnsiTheme="minorHAnsi"/>
          <w:b/>
          <w:color w:val="000000" w:themeColor="text1"/>
          <w:sz w:val="24"/>
          <w:szCs w:val="24"/>
        </w:rPr>
        <w:t>Absent:</w:t>
      </w:r>
      <w:r>
        <w:rPr>
          <w:rFonts w:asciiTheme="minorHAnsi" w:hAnsiTheme="minorHAnsi"/>
          <w:color w:val="000000" w:themeColor="text1"/>
          <w:sz w:val="24"/>
          <w:szCs w:val="24"/>
        </w:rPr>
        <w:t xml:space="preserve"> </w:t>
      </w:r>
      <w:r w:rsidR="00D10866">
        <w:rPr>
          <w:rFonts w:asciiTheme="minorHAnsi" w:hAnsiTheme="minorHAnsi"/>
          <w:color w:val="000000" w:themeColor="text1"/>
          <w:sz w:val="24"/>
          <w:szCs w:val="24"/>
        </w:rPr>
        <w:t xml:space="preserve">Nia Abdallah, Stephen </w:t>
      </w:r>
      <w:proofErr w:type="spellStart"/>
      <w:r w:rsidR="00D10866">
        <w:rPr>
          <w:rFonts w:asciiTheme="minorHAnsi" w:hAnsiTheme="minorHAnsi"/>
          <w:color w:val="000000" w:themeColor="text1"/>
          <w:sz w:val="24"/>
          <w:szCs w:val="24"/>
        </w:rPr>
        <w:t>Lambdin</w:t>
      </w:r>
      <w:proofErr w:type="spellEnd"/>
      <w:r w:rsidR="00D10866">
        <w:rPr>
          <w:rFonts w:asciiTheme="minorHAnsi" w:hAnsiTheme="minorHAnsi"/>
          <w:color w:val="000000" w:themeColor="text1"/>
          <w:sz w:val="24"/>
          <w:szCs w:val="24"/>
        </w:rPr>
        <w:t>, Bernard Robinson</w:t>
      </w:r>
    </w:p>
    <w:p w14:paraId="0EBD9D67" w14:textId="77777777" w:rsidR="00F0704A" w:rsidRDefault="00F0704A"/>
    <w:p w14:paraId="1B4C394F" w14:textId="3DC1CC5E" w:rsidR="00F0704A" w:rsidRDefault="006F617B" w:rsidP="00172943">
      <w:pPr>
        <w:outlineLvl w:val="0"/>
      </w:pPr>
      <w:r>
        <w:t>In addition, USA Taekwondo Staff Member</w:t>
      </w:r>
      <w:r w:rsidR="00D10866">
        <w:t xml:space="preserve"> </w:t>
      </w:r>
      <w:r>
        <w:t>Steve McNally</w:t>
      </w:r>
      <w:r w:rsidR="00D10866">
        <w:t xml:space="preserve"> was in attendance</w:t>
      </w:r>
      <w:r>
        <w:t>.</w:t>
      </w:r>
    </w:p>
    <w:p w14:paraId="2EB9B7AF" w14:textId="25C874A4" w:rsidR="00D10866" w:rsidRDefault="00D10866" w:rsidP="00172943">
      <w:pPr>
        <w:outlineLvl w:val="0"/>
      </w:pPr>
    </w:p>
    <w:p w14:paraId="3BD1B48E" w14:textId="7FE5D559" w:rsidR="00142DE5" w:rsidRDefault="00D10866" w:rsidP="00142DE5">
      <w:pPr>
        <w:pStyle w:val="Title"/>
        <w:rPr>
          <w:rFonts w:asciiTheme="minorHAnsi" w:hAnsiTheme="minorHAnsi" w:cstheme="minorHAnsi"/>
          <w:b/>
          <w:sz w:val="24"/>
          <w:szCs w:val="24"/>
        </w:rPr>
      </w:pPr>
      <w:r w:rsidRPr="00142DE5">
        <w:rPr>
          <w:rFonts w:asciiTheme="minorHAnsi" w:hAnsiTheme="minorHAnsi" w:cstheme="minorHAnsi"/>
          <w:b/>
          <w:sz w:val="24"/>
          <w:szCs w:val="24"/>
        </w:rPr>
        <w:t>2. Board Chair Election</w:t>
      </w:r>
    </w:p>
    <w:p w14:paraId="2F36B630" w14:textId="67AF97BD" w:rsidR="00142DE5" w:rsidRDefault="00142DE5" w:rsidP="00142DE5">
      <w:r>
        <w:t>Mr. Reynolds called for discussion on the Board Chair position, which was due for re-election, indicating his willingness to accept the position for another term, if it were the will of the board. Following discussion, no other candidates presented themselves, and Mr. Reynolds was duly re-elected unanimously as Chair of the USA Taekwondo board for a further term.</w:t>
      </w:r>
    </w:p>
    <w:p w14:paraId="3D5619F9" w14:textId="2B2F3BA0" w:rsidR="00142DE5" w:rsidRDefault="00142DE5" w:rsidP="00142DE5"/>
    <w:p w14:paraId="4E0F3E9E" w14:textId="0DA3E091" w:rsidR="00142DE5" w:rsidRPr="00142DE5" w:rsidRDefault="00142DE5" w:rsidP="00142DE5">
      <w:pPr>
        <w:rPr>
          <w:b/>
        </w:rPr>
      </w:pPr>
      <w:r w:rsidRPr="00142DE5">
        <w:rPr>
          <w:b/>
        </w:rPr>
        <w:t>3. Consideration/election of a Board Vice Chair</w:t>
      </w:r>
    </w:p>
    <w:p w14:paraId="62EAD33F" w14:textId="5323FC37" w:rsidR="00142DE5" w:rsidRPr="00142DE5" w:rsidRDefault="00142DE5" w:rsidP="00142DE5">
      <w:r>
        <w:t>Discussion was held regarding the potential creation of a new Board position – Vice Chair – who would have responsibility for running meetings etc. in the event of the Chair being unavailable for any reason. Following unanimous agreement that creation of the position was a good idea Mr. Reynolds agreed to further the proposal for more detailed discussion at the next in-person board meeting, to be held in March.</w:t>
      </w:r>
    </w:p>
    <w:p w14:paraId="724C673D" w14:textId="77777777" w:rsidR="00D10866" w:rsidRDefault="00D10866" w:rsidP="00172943">
      <w:pPr>
        <w:outlineLvl w:val="0"/>
      </w:pPr>
    </w:p>
    <w:p w14:paraId="364BD341" w14:textId="59E1BFDE" w:rsidR="00142DE5" w:rsidRPr="00142DE5" w:rsidRDefault="00142DE5" w:rsidP="00D10866">
      <w:pPr>
        <w:autoSpaceDE w:val="0"/>
        <w:autoSpaceDN w:val="0"/>
        <w:adjustRightInd w:val="0"/>
        <w:rPr>
          <w:b/>
        </w:rPr>
      </w:pPr>
      <w:r w:rsidRPr="00142DE5">
        <w:rPr>
          <w:b/>
        </w:rPr>
        <w:t>4. Population of Board Committees</w:t>
      </w:r>
    </w:p>
    <w:p w14:paraId="448A939F" w14:textId="4780C5D8" w:rsidR="00142DE5" w:rsidRDefault="00142DE5" w:rsidP="00D10866">
      <w:pPr>
        <w:autoSpaceDE w:val="0"/>
        <w:autoSpaceDN w:val="0"/>
        <w:adjustRightInd w:val="0"/>
      </w:pPr>
      <w:r>
        <w:t>Chair of the Nominating Committee Judi Brown-Clarke updated the board on the current status of all USA Taekwondo Committees and discussed the need to fill a number of vacant spots in the early part of 2019. Ms. Brown-Clarke asked for recommendations from her fellow board members and would look to fill the positions as soon as possible, providing an update at the earliest possible opportunity.</w:t>
      </w:r>
    </w:p>
    <w:p w14:paraId="25A9F7B6" w14:textId="2B9CBDE1" w:rsidR="00D10866" w:rsidRDefault="00D10866" w:rsidP="00D10866">
      <w:pPr>
        <w:autoSpaceDE w:val="0"/>
        <w:autoSpaceDN w:val="0"/>
        <w:adjustRightInd w:val="0"/>
        <w:rPr>
          <w:rFonts w:ascii="AppleSystemUIFont" w:hAnsi="AppleSystemUIFont" w:cs="AppleSystemUIFont"/>
        </w:rPr>
      </w:pPr>
    </w:p>
    <w:p w14:paraId="49F6418E" w14:textId="517D48BF" w:rsidR="00142DE5" w:rsidRDefault="00142DE5" w:rsidP="00D10866">
      <w:pPr>
        <w:autoSpaceDE w:val="0"/>
        <w:autoSpaceDN w:val="0"/>
        <w:adjustRightInd w:val="0"/>
        <w:rPr>
          <w:rFonts w:ascii="AppleSystemUIFont" w:hAnsi="AppleSystemUIFont" w:cs="AppleSystemUIFont"/>
          <w:b/>
        </w:rPr>
      </w:pPr>
      <w:r w:rsidRPr="00142DE5">
        <w:rPr>
          <w:rFonts w:ascii="AppleSystemUIFont" w:hAnsi="AppleSystemUIFont" w:cs="AppleSystemUIFont"/>
          <w:b/>
        </w:rPr>
        <w:t>5. Executive Director Report</w:t>
      </w:r>
    </w:p>
    <w:p w14:paraId="0490D9C3" w14:textId="3232D1A0" w:rsidR="00D10866" w:rsidRDefault="00142DE5" w:rsidP="00142DE5">
      <w:pPr>
        <w:autoSpaceDE w:val="0"/>
        <w:autoSpaceDN w:val="0"/>
        <w:adjustRightInd w:val="0"/>
        <w:rPr>
          <w:rFonts w:ascii="AppleSystemUIFont" w:hAnsi="AppleSystemUIFont" w:cs="AppleSystemUIFont"/>
        </w:rPr>
      </w:pPr>
      <w:r>
        <w:rPr>
          <w:rFonts w:ascii="AppleSystemUIFont" w:hAnsi="AppleSystemUIFont" w:cs="AppleSystemUIFont"/>
        </w:rPr>
        <w:t xml:space="preserve">Steve McNally gave a brief report on activities since the recent December in-person meeting. His update included the hugely successful Talent ID camp held in California, and details on the current state of play regarding the upcoming U.S. Open Championships, and the National </w:t>
      </w:r>
    </w:p>
    <w:p w14:paraId="756B47F2" w14:textId="2FB3FFFB" w:rsidR="00142DE5" w:rsidRDefault="00142DE5" w:rsidP="00142DE5">
      <w:pPr>
        <w:autoSpaceDE w:val="0"/>
        <w:autoSpaceDN w:val="0"/>
        <w:adjustRightInd w:val="0"/>
        <w:rPr>
          <w:rFonts w:ascii="AppleSystemUIFont" w:hAnsi="AppleSystemUIFont" w:cs="AppleSystemUIFont"/>
        </w:rPr>
      </w:pPr>
    </w:p>
    <w:p w14:paraId="5A77DAD3" w14:textId="47489955" w:rsidR="00142DE5" w:rsidRDefault="00142DE5" w:rsidP="00142DE5">
      <w:pPr>
        <w:autoSpaceDE w:val="0"/>
        <w:autoSpaceDN w:val="0"/>
        <w:adjustRightInd w:val="0"/>
        <w:rPr>
          <w:rFonts w:ascii="AppleSystemUIFont" w:hAnsi="AppleSystemUIFont" w:cs="AppleSystemUIFont"/>
          <w:b/>
        </w:rPr>
      </w:pPr>
      <w:r w:rsidRPr="00142DE5">
        <w:rPr>
          <w:rFonts w:ascii="AppleSystemUIFont" w:hAnsi="AppleSystemUIFont" w:cs="AppleSystemUIFont"/>
          <w:b/>
        </w:rPr>
        <w:t>6. March In-Person Board Meeting</w:t>
      </w:r>
    </w:p>
    <w:p w14:paraId="731C9818" w14:textId="5C62B03F" w:rsidR="00E31631" w:rsidRPr="00142DE5" w:rsidRDefault="00142DE5" w:rsidP="00142DE5">
      <w:pPr>
        <w:autoSpaceDE w:val="0"/>
        <w:autoSpaceDN w:val="0"/>
        <w:adjustRightInd w:val="0"/>
        <w:rPr>
          <w:rFonts w:ascii="AppleSystemUIFont" w:hAnsi="AppleSystemUIFont" w:cs="AppleSystemUIFont"/>
        </w:rPr>
      </w:pPr>
      <w:r>
        <w:rPr>
          <w:rFonts w:ascii="AppleSystemUIFont" w:hAnsi="AppleSystemUIFont" w:cs="AppleSystemUIFont"/>
        </w:rPr>
        <w:t>Don Reynolds provided further details to the Board Members of the plans for an additional in-person board meeting, to be held in Colorado Springs on Saturday March 16.</w:t>
      </w:r>
    </w:p>
    <w:p w14:paraId="4554F5F0" w14:textId="676BE176" w:rsidR="00E31631" w:rsidRDefault="00E31631"/>
    <w:p w14:paraId="30B54D93" w14:textId="0ABE7E23" w:rsidR="00E31631" w:rsidRDefault="00E31631">
      <w:pPr>
        <w:rPr>
          <w:b/>
        </w:rPr>
      </w:pPr>
      <w:r w:rsidRPr="00E31631">
        <w:rPr>
          <w:b/>
        </w:rPr>
        <w:t>8. Any Other Business</w:t>
      </w:r>
    </w:p>
    <w:p w14:paraId="4E91A612" w14:textId="62A0BF04" w:rsidR="00F0704A" w:rsidRPr="00142DE5" w:rsidRDefault="00E31631" w:rsidP="00142DE5">
      <w:r>
        <w:t xml:space="preserve">Mr. Reynolds asked if anyone had any other business to bring to the </w:t>
      </w:r>
      <w:r w:rsidR="00142DE5">
        <w:t xml:space="preserve">attention of the </w:t>
      </w:r>
      <w:r>
        <w:t xml:space="preserve">meeting. Hearing none, a motion was made to adjourn the public session, seconded and approved unanimously at </w:t>
      </w:r>
      <w:r w:rsidR="00142DE5">
        <w:t xml:space="preserve">approximately 11.59am </w:t>
      </w:r>
      <w:r>
        <w:t>ET.</w:t>
      </w:r>
      <w:bookmarkStart w:id="0" w:name="_GoBack"/>
      <w:bookmarkEnd w:id="0"/>
    </w:p>
    <w:sectPr w:rsidR="00F0704A" w:rsidRPr="00142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229BE"/>
    <w:multiLevelType w:val="hybridMultilevel"/>
    <w:tmpl w:val="2A16FC24"/>
    <w:lvl w:ilvl="0" w:tplc="85324522">
      <w:start w:val="1"/>
      <w:numFmt w:val="bullet"/>
      <w:lvlText w:val="•"/>
      <w:lvlJc w:val="left"/>
      <w:pPr>
        <w:tabs>
          <w:tab w:val="num" w:pos="720"/>
        </w:tabs>
        <w:ind w:left="720" w:hanging="360"/>
      </w:pPr>
      <w:rPr>
        <w:rFonts w:ascii="Arial" w:hAnsi="Arial" w:hint="default"/>
      </w:rPr>
    </w:lvl>
    <w:lvl w:ilvl="1" w:tplc="765E90B6" w:tentative="1">
      <w:start w:val="1"/>
      <w:numFmt w:val="bullet"/>
      <w:lvlText w:val="•"/>
      <w:lvlJc w:val="left"/>
      <w:pPr>
        <w:tabs>
          <w:tab w:val="num" w:pos="1440"/>
        </w:tabs>
        <w:ind w:left="1440" w:hanging="360"/>
      </w:pPr>
      <w:rPr>
        <w:rFonts w:ascii="Arial" w:hAnsi="Arial" w:hint="default"/>
      </w:rPr>
    </w:lvl>
    <w:lvl w:ilvl="2" w:tplc="0C8E123A" w:tentative="1">
      <w:start w:val="1"/>
      <w:numFmt w:val="bullet"/>
      <w:lvlText w:val="•"/>
      <w:lvlJc w:val="left"/>
      <w:pPr>
        <w:tabs>
          <w:tab w:val="num" w:pos="2160"/>
        </w:tabs>
        <w:ind w:left="2160" w:hanging="360"/>
      </w:pPr>
      <w:rPr>
        <w:rFonts w:ascii="Arial" w:hAnsi="Arial" w:hint="default"/>
      </w:rPr>
    </w:lvl>
    <w:lvl w:ilvl="3" w:tplc="8F7023F4" w:tentative="1">
      <w:start w:val="1"/>
      <w:numFmt w:val="bullet"/>
      <w:lvlText w:val="•"/>
      <w:lvlJc w:val="left"/>
      <w:pPr>
        <w:tabs>
          <w:tab w:val="num" w:pos="2880"/>
        </w:tabs>
        <w:ind w:left="2880" w:hanging="360"/>
      </w:pPr>
      <w:rPr>
        <w:rFonts w:ascii="Arial" w:hAnsi="Arial" w:hint="default"/>
      </w:rPr>
    </w:lvl>
    <w:lvl w:ilvl="4" w:tplc="98DCAA0E" w:tentative="1">
      <w:start w:val="1"/>
      <w:numFmt w:val="bullet"/>
      <w:lvlText w:val="•"/>
      <w:lvlJc w:val="left"/>
      <w:pPr>
        <w:tabs>
          <w:tab w:val="num" w:pos="3600"/>
        </w:tabs>
        <w:ind w:left="3600" w:hanging="360"/>
      </w:pPr>
      <w:rPr>
        <w:rFonts w:ascii="Arial" w:hAnsi="Arial" w:hint="default"/>
      </w:rPr>
    </w:lvl>
    <w:lvl w:ilvl="5" w:tplc="7334FCF8" w:tentative="1">
      <w:start w:val="1"/>
      <w:numFmt w:val="bullet"/>
      <w:lvlText w:val="•"/>
      <w:lvlJc w:val="left"/>
      <w:pPr>
        <w:tabs>
          <w:tab w:val="num" w:pos="4320"/>
        </w:tabs>
        <w:ind w:left="4320" w:hanging="360"/>
      </w:pPr>
      <w:rPr>
        <w:rFonts w:ascii="Arial" w:hAnsi="Arial" w:hint="default"/>
      </w:rPr>
    </w:lvl>
    <w:lvl w:ilvl="6" w:tplc="82767F7E" w:tentative="1">
      <w:start w:val="1"/>
      <w:numFmt w:val="bullet"/>
      <w:lvlText w:val="•"/>
      <w:lvlJc w:val="left"/>
      <w:pPr>
        <w:tabs>
          <w:tab w:val="num" w:pos="5040"/>
        </w:tabs>
        <w:ind w:left="5040" w:hanging="360"/>
      </w:pPr>
      <w:rPr>
        <w:rFonts w:ascii="Arial" w:hAnsi="Arial" w:hint="default"/>
      </w:rPr>
    </w:lvl>
    <w:lvl w:ilvl="7" w:tplc="9C8AEFA2" w:tentative="1">
      <w:start w:val="1"/>
      <w:numFmt w:val="bullet"/>
      <w:lvlText w:val="•"/>
      <w:lvlJc w:val="left"/>
      <w:pPr>
        <w:tabs>
          <w:tab w:val="num" w:pos="5760"/>
        </w:tabs>
        <w:ind w:left="5760" w:hanging="360"/>
      </w:pPr>
      <w:rPr>
        <w:rFonts w:ascii="Arial" w:hAnsi="Arial" w:hint="default"/>
      </w:rPr>
    </w:lvl>
    <w:lvl w:ilvl="8" w:tplc="E392FA8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B52352F"/>
    <w:multiLevelType w:val="hybridMultilevel"/>
    <w:tmpl w:val="20884F76"/>
    <w:lvl w:ilvl="0" w:tplc="BF92F29A">
      <w:start w:val="1"/>
      <w:numFmt w:val="bullet"/>
      <w:lvlText w:val="•"/>
      <w:lvlJc w:val="left"/>
      <w:pPr>
        <w:tabs>
          <w:tab w:val="num" w:pos="720"/>
        </w:tabs>
        <w:ind w:left="720" w:hanging="360"/>
      </w:pPr>
      <w:rPr>
        <w:rFonts w:ascii="Arial" w:hAnsi="Arial" w:hint="default"/>
      </w:rPr>
    </w:lvl>
    <w:lvl w:ilvl="1" w:tplc="90B27856" w:tentative="1">
      <w:start w:val="1"/>
      <w:numFmt w:val="bullet"/>
      <w:lvlText w:val="•"/>
      <w:lvlJc w:val="left"/>
      <w:pPr>
        <w:tabs>
          <w:tab w:val="num" w:pos="1440"/>
        </w:tabs>
        <w:ind w:left="1440" w:hanging="360"/>
      </w:pPr>
      <w:rPr>
        <w:rFonts w:ascii="Arial" w:hAnsi="Arial" w:hint="default"/>
      </w:rPr>
    </w:lvl>
    <w:lvl w:ilvl="2" w:tplc="DEFACD82" w:tentative="1">
      <w:start w:val="1"/>
      <w:numFmt w:val="bullet"/>
      <w:lvlText w:val="•"/>
      <w:lvlJc w:val="left"/>
      <w:pPr>
        <w:tabs>
          <w:tab w:val="num" w:pos="2160"/>
        </w:tabs>
        <w:ind w:left="2160" w:hanging="360"/>
      </w:pPr>
      <w:rPr>
        <w:rFonts w:ascii="Arial" w:hAnsi="Arial" w:hint="default"/>
      </w:rPr>
    </w:lvl>
    <w:lvl w:ilvl="3" w:tplc="728E3F96" w:tentative="1">
      <w:start w:val="1"/>
      <w:numFmt w:val="bullet"/>
      <w:lvlText w:val="•"/>
      <w:lvlJc w:val="left"/>
      <w:pPr>
        <w:tabs>
          <w:tab w:val="num" w:pos="2880"/>
        </w:tabs>
        <w:ind w:left="2880" w:hanging="360"/>
      </w:pPr>
      <w:rPr>
        <w:rFonts w:ascii="Arial" w:hAnsi="Arial" w:hint="default"/>
      </w:rPr>
    </w:lvl>
    <w:lvl w:ilvl="4" w:tplc="E4D0A7C4" w:tentative="1">
      <w:start w:val="1"/>
      <w:numFmt w:val="bullet"/>
      <w:lvlText w:val="•"/>
      <w:lvlJc w:val="left"/>
      <w:pPr>
        <w:tabs>
          <w:tab w:val="num" w:pos="3600"/>
        </w:tabs>
        <w:ind w:left="3600" w:hanging="360"/>
      </w:pPr>
      <w:rPr>
        <w:rFonts w:ascii="Arial" w:hAnsi="Arial" w:hint="default"/>
      </w:rPr>
    </w:lvl>
    <w:lvl w:ilvl="5" w:tplc="BAF2711E" w:tentative="1">
      <w:start w:val="1"/>
      <w:numFmt w:val="bullet"/>
      <w:lvlText w:val="•"/>
      <w:lvlJc w:val="left"/>
      <w:pPr>
        <w:tabs>
          <w:tab w:val="num" w:pos="4320"/>
        </w:tabs>
        <w:ind w:left="4320" w:hanging="360"/>
      </w:pPr>
      <w:rPr>
        <w:rFonts w:ascii="Arial" w:hAnsi="Arial" w:hint="default"/>
      </w:rPr>
    </w:lvl>
    <w:lvl w:ilvl="6" w:tplc="1B4C988E" w:tentative="1">
      <w:start w:val="1"/>
      <w:numFmt w:val="bullet"/>
      <w:lvlText w:val="•"/>
      <w:lvlJc w:val="left"/>
      <w:pPr>
        <w:tabs>
          <w:tab w:val="num" w:pos="5040"/>
        </w:tabs>
        <w:ind w:left="5040" w:hanging="360"/>
      </w:pPr>
      <w:rPr>
        <w:rFonts w:ascii="Arial" w:hAnsi="Arial" w:hint="default"/>
      </w:rPr>
    </w:lvl>
    <w:lvl w:ilvl="7" w:tplc="E8522FB8" w:tentative="1">
      <w:start w:val="1"/>
      <w:numFmt w:val="bullet"/>
      <w:lvlText w:val="•"/>
      <w:lvlJc w:val="left"/>
      <w:pPr>
        <w:tabs>
          <w:tab w:val="num" w:pos="5760"/>
        </w:tabs>
        <w:ind w:left="5760" w:hanging="360"/>
      </w:pPr>
      <w:rPr>
        <w:rFonts w:ascii="Arial" w:hAnsi="Arial" w:hint="default"/>
      </w:rPr>
    </w:lvl>
    <w:lvl w:ilvl="8" w:tplc="3072FD7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04A"/>
    <w:rsid w:val="00017419"/>
    <w:rsid w:val="001361D5"/>
    <w:rsid w:val="00142DE5"/>
    <w:rsid w:val="00172943"/>
    <w:rsid w:val="002A24C9"/>
    <w:rsid w:val="004D6D0E"/>
    <w:rsid w:val="005F576A"/>
    <w:rsid w:val="006F617B"/>
    <w:rsid w:val="00712EF2"/>
    <w:rsid w:val="007D1AA4"/>
    <w:rsid w:val="0096044B"/>
    <w:rsid w:val="00A1705F"/>
    <w:rsid w:val="00A91C1E"/>
    <w:rsid w:val="00A9451E"/>
    <w:rsid w:val="00B934F7"/>
    <w:rsid w:val="00CE6C0F"/>
    <w:rsid w:val="00D10866"/>
    <w:rsid w:val="00E047FB"/>
    <w:rsid w:val="00E31631"/>
    <w:rsid w:val="00E8534C"/>
    <w:rsid w:val="00EA6597"/>
    <w:rsid w:val="00ED0D38"/>
    <w:rsid w:val="00ED5D6C"/>
    <w:rsid w:val="00F0704A"/>
    <w:rsid w:val="00F9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1434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Pr>
      <w:rFonts w:ascii="Helvetica Neue" w:hAnsi="Helvetica Neue" w:cs="Times New Roman"/>
      <w:color w:val="454545"/>
      <w:sz w:val="18"/>
      <w:szCs w:val="18"/>
    </w:rPr>
  </w:style>
  <w:style w:type="paragraph" w:styleId="BalloonText">
    <w:name w:val="Balloon Text"/>
    <w:basedOn w:val="Normal"/>
    <w:link w:val="BalloonTextChar"/>
    <w:uiPriority w:val="99"/>
    <w:semiHidden/>
    <w:unhideWhenUse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rPr>
  </w:style>
  <w:style w:type="paragraph" w:styleId="Revision">
    <w:name w:val="Revision"/>
    <w:hidden/>
    <w:uiPriority w:val="99"/>
    <w:semiHidden/>
    <w:rsid w:val="00172943"/>
  </w:style>
  <w:style w:type="paragraph" w:styleId="Title">
    <w:name w:val="Title"/>
    <w:basedOn w:val="Normal"/>
    <w:next w:val="Normal"/>
    <w:link w:val="TitleChar"/>
    <w:uiPriority w:val="10"/>
    <w:qFormat/>
    <w:rsid w:val="00D1086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86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0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95943">
          <w:marLeft w:val="360"/>
          <w:marRight w:val="0"/>
          <w:marTop w:val="200"/>
          <w:marBottom w:val="0"/>
          <w:divBdr>
            <w:top w:val="none" w:sz="0" w:space="0" w:color="auto"/>
            <w:left w:val="none" w:sz="0" w:space="0" w:color="auto"/>
            <w:bottom w:val="none" w:sz="0" w:space="0" w:color="auto"/>
            <w:right w:val="none" w:sz="0" w:space="0" w:color="auto"/>
          </w:divBdr>
        </w:div>
        <w:div w:id="221988845">
          <w:marLeft w:val="360"/>
          <w:marRight w:val="0"/>
          <w:marTop w:val="200"/>
          <w:marBottom w:val="0"/>
          <w:divBdr>
            <w:top w:val="none" w:sz="0" w:space="0" w:color="auto"/>
            <w:left w:val="none" w:sz="0" w:space="0" w:color="auto"/>
            <w:bottom w:val="none" w:sz="0" w:space="0" w:color="auto"/>
            <w:right w:val="none" w:sz="0" w:space="0" w:color="auto"/>
          </w:divBdr>
        </w:div>
        <w:div w:id="80027201">
          <w:marLeft w:val="360"/>
          <w:marRight w:val="0"/>
          <w:marTop w:val="200"/>
          <w:marBottom w:val="0"/>
          <w:divBdr>
            <w:top w:val="none" w:sz="0" w:space="0" w:color="auto"/>
            <w:left w:val="none" w:sz="0" w:space="0" w:color="auto"/>
            <w:bottom w:val="none" w:sz="0" w:space="0" w:color="auto"/>
            <w:right w:val="none" w:sz="0" w:space="0" w:color="auto"/>
          </w:divBdr>
        </w:div>
        <w:div w:id="322856637">
          <w:marLeft w:val="360"/>
          <w:marRight w:val="0"/>
          <w:marTop w:val="200"/>
          <w:marBottom w:val="0"/>
          <w:divBdr>
            <w:top w:val="none" w:sz="0" w:space="0" w:color="auto"/>
            <w:left w:val="none" w:sz="0" w:space="0" w:color="auto"/>
            <w:bottom w:val="none" w:sz="0" w:space="0" w:color="auto"/>
            <w:right w:val="none" w:sz="0" w:space="0" w:color="auto"/>
          </w:divBdr>
        </w:div>
        <w:div w:id="1716661175">
          <w:marLeft w:val="360"/>
          <w:marRight w:val="0"/>
          <w:marTop w:val="200"/>
          <w:marBottom w:val="0"/>
          <w:divBdr>
            <w:top w:val="none" w:sz="0" w:space="0" w:color="auto"/>
            <w:left w:val="none" w:sz="0" w:space="0" w:color="auto"/>
            <w:bottom w:val="none" w:sz="0" w:space="0" w:color="auto"/>
            <w:right w:val="none" w:sz="0" w:space="0" w:color="auto"/>
          </w:divBdr>
        </w:div>
        <w:div w:id="862941360">
          <w:marLeft w:val="360"/>
          <w:marRight w:val="0"/>
          <w:marTop w:val="200"/>
          <w:marBottom w:val="0"/>
          <w:divBdr>
            <w:top w:val="none" w:sz="0" w:space="0" w:color="auto"/>
            <w:left w:val="none" w:sz="0" w:space="0" w:color="auto"/>
            <w:bottom w:val="none" w:sz="0" w:space="0" w:color="auto"/>
            <w:right w:val="none" w:sz="0" w:space="0" w:color="auto"/>
          </w:divBdr>
        </w:div>
        <w:div w:id="2029411007">
          <w:marLeft w:val="360"/>
          <w:marRight w:val="0"/>
          <w:marTop w:val="200"/>
          <w:marBottom w:val="0"/>
          <w:divBdr>
            <w:top w:val="none" w:sz="0" w:space="0" w:color="auto"/>
            <w:left w:val="none" w:sz="0" w:space="0" w:color="auto"/>
            <w:bottom w:val="none" w:sz="0" w:space="0" w:color="auto"/>
            <w:right w:val="none" w:sz="0" w:space="0" w:color="auto"/>
          </w:divBdr>
        </w:div>
      </w:divsChild>
    </w:div>
    <w:div w:id="964503962">
      <w:bodyDiv w:val="1"/>
      <w:marLeft w:val="0"/>
      <w:marRight w:val="0"/>
      <w:marTop w:val="0"/>
      <w:marBottom w:val="0"/>
      <w:divBdr>
        <w:top w:val="none" w:sz="0" w:space="0" w:color="auto"/>
        <w:left w:val="none" w:sz="0" w:space="0" w:color="auto"/>
        <w:bottom w:val="none" w:sz="0" w:space="0" w:color="auto"/>
        <w:right w:val="none" w:sz="0" w:space="0" w:color="auto"/>
      </w:divBdr>
      <w:divsChild>
        <w:div w:id="1538278861">
          <w:marLeft w:val="360"/>
          <w:marRight w:val="0"/>
          <w:marTop w:val="200"/>
          <w:marBottom w:val="0"/>
          <w:divBdr>
            <w:top w:val="none" w:sz="0" w:space="0" w:color="auto"/>
            <w:left w:val="none" w:sz="0" w:space="0" w:color="auto"/>
            <w:bottom w:val="none" w:sz="0" w:space="0" w:color="auto"/>
            <w:right w:val="none" w:sz="0" w:space="0" w:color="auto"/>
          </w:divBdr>
        </w:div>
        <w:div w:id="1759254407">
          <w:marLeft w:val="360"/>
          <w:marRight w:val="0"/>
          <w:marTop w:val="200"/>
          <w:marBottom w:val="0"/>
          <w:divBdr>
            <w:top w:val="none" w:sz="0" w:space="0" w:color="auto"/>
            <w:left w:val="none" w:sz="0" w:space="0" w:color="auto"/>
            <w:bottom w:val="none" w:sz="0" w:space="0" w:color="auto"/>
            <w:right w:val="none" w:sz="0" w:space="0" w:color="auto"/>
          </w:divBdr>
        </w:div>
        <w:div w:id="204298308">
          <w:marLeft w:val="360"/>
          <w:marRight w:val="0"/>
          <w:marTop w:val="200"/>
          <w:marBottom w:val="0"/>
          <w:divBdr>
            <w:top w:val="none" w:sz="0" w:space="0" w:color="auto"/>
            <w:left w:val="none" w:sz="0" w:space="0" w:color="auto"/>
            <w:bottom w:val="none" w:sz="0" w:space="0" w:color="auto"/>
            <w:right w:val="none" w:sz="0" w:space="0" w:color="auto"/>
          </w:divBdr>
        </w:div>
        <w:div w:id="1875996368">
          <w:marLeft w:val="360"/>
          <w:marRight w:val="0"/>
          <w:marTop w:val="200"/>
          <w:marBottom w:val="0"/>
          <w:divBdr>
            <w:top w:val="none" w:sz="0" w:space="0" w:color="auto"/>
            <w:left w:val="none" w:sz="0" w:space="0" w:color="auto"/>
            <w:bottom w:val="none" w:sz="0" w:space="0" w:color="auto"/>
            <w:right w:val="none" w:sz="0" w:space="0" w:color="auto"/>
          </w:divBdr>
        </w:div>
        <w:div w:id="634289728">
          <w:marLeft w:val="360"/>
          <w:marRight w:val="0"/>
          <w:marTop w:val="200"/>
          <w:marBottom w:val="0"/>
          <w:divBdr>
            <w:top w:val="none" w:sz="0" w:space="0" w:color="auto"/>
            <w:left w:val="none" w:sz="0" w:space="0" w:color="auto"/>
            <w:bottom w:val="none" w:sz="0" w:space="0" w:color="auto"/>
            <w:right w:val="none" w:sz="0" w:space="0" w:color="auto"/>
          </w:divBdr>
        </w:div>
        <w:div w:id="1286232590">
          <w:marLeft w:val="360"/>
          <w:marRight w:val="0"/>
          <w:marTop w:val="200"/>
          <w:marBottom w:val="0"/>
          <w:divBdr>
            <w:top w:val="none" w:sz="0" w:space="0" w:color="auto"/>
            <w:left w:val="none" w:sz="0" w:space="0" w:color="auto"/>
            <w:bottom w:val="none" w:sz="0" w:space="0" w:color="auto"/>
            <w:right w:val="none" w:sz="0" w:space="0" w:color="auto"/>
          </w:divBdr>
        </w:div>
        <w:div w:id="645209522">
          <w:marLeft w:val="360"/>
          <w:marRight w:val="0"/>
          <w:marTop w:val="200"/>
          <w:marBottom w:val="0"/>
          <w:divBdr>
            <w:top w:val="none" w:sz="0" w:space="0" w:color="auto"/>
            <w:left w:val="none" w:sz="0" w:space="0" w:color="auto"/>
            <w:bottom w:val="none" w:sz="0" w:space="0" w:color="auto"/>
            <w:right w:val="none" w:sz="0" w:space="0" w:color="auto"/>
          </w:divBdr>
        </w:div>
      </w:divsChild>
    </w:div>
    <w:div w:id="1703703929">
      <w:bodyDiv w:val="1"/>
      <w:marLeft w:val="0"/>
      <w:marRight w:val="0"/>
      <w:marTop w:val="0"/>
      <w:marBottom w:val="0"/>
      <w:divBdr>
        <w:top w:val="none" w:sz="0" w:space="0" w:color="auto"/>
        <w:left w:val="none" w:sz="0" w:space="0" w:color="auto"/>
        <w:bottom w:val="none" w:sz="0" w:space="0" w:color="auto"/>
        <w:right w:val="none" w:sz="0" w:space="0" w:color="auto"/>
      </w:divBdr>
      <w:divsChild>
        <w:div w:id="1186021074">
          <w:marLeft w:val="360"/>
          <w:marRight w:val="0"/>
          <w:marTop w:val="200"/>
          <w:marBottom w:val="0"/>
          <w:divBdr>
            <w:top w:val="none" w:sz="0" w:space="0" w:color="auto"/>
            <w:left w:val="none" w:sz="0" w:space="0" w:color="auto"/>
            <w:bottom w:val="none" w:sz="0" w:space="0" w:color="auto"/>
            <w:right w:val="none" w:sz="0" w:space="0" w:color="auto"/>
          </w:divBdr>
        </w:div>
        <w:div w:id="777138937">
          <w:marLeft w:val="360"/>
          <w:marRight w:val="0"/>
          <w:marTop w:val="200"/>
          <w:marBottom w:val="0"/>
          <w:divBdr>
            <w:top w:val="none" w:sz="0" w:space="0" w:color="auto"/>
            <w:left w:val="none" w:sz="0" w:space="0" w:color="auto"/>
            <w:bottom w:val="none" w:sz="0" w:space="0" w:color="auto"/>
            <w:right w:val="none" w:sz="0" w:space="0" w:color="auto"/>
          </w:divBdr>
        </w:div>
        <w:div w:id="608396424">
          <w:marLeft w:val="360"/>
          <w:marRight w:val="0"/>
          <w:marTop w:val="200"/>
          <w:marBottom w:val="0"/>
          <w:divBdr>
            <w:top w:val="none" w:sz="0" w:space="0" w:color="auto"/>
            <w:left w:val="none" w:sz="0" w:space="0" w:color="auto"/>
            <w:bottom w:val="none" w:sz="0" w:space="0" w:color="auto"/>
            <w:right w:val="none" w:sz="0" w:space="0" w:color="auto"/>
          </w:divBdr>
        </w:div>
        <w:div w:id="1318724177">
          <w:marLeft w:val="360"/>
          <w:marRight w:val="0"/>
          <w:marTop w:val="200"/>
          <w:marBottom w:val="0"/>
          <w:divBdr>
            <w:top w:val="none" w:sz="0" w:space="0" w:color="auto"/>
            <w:left w:val="none" w:sz="0" w:space="0" w:color="auto"/>
            <w:bottom w:val="none" w:sz="0" w:space="0" w:color="auto"/>
            <w:right w:val="none" w:sz="0" w:space="0" w:color="auto"/>
          </w:divBdr>
        </w:div>
        <w:div w:id="1884173908">
          <w:marLeft w:val="360"/>
          <w:marRight w:val="0"/>
          <w:marTop w:val="200"/>
          <w:marBottom w:val="0"/>
          <w:divBdr>
            <w:top w:val="none" w:sz="0" w:space="0" w:color="auto"/>
            <w:left w:val="none" w:sz="0" w:space="0" w:color="auto"/>
            <w:bottom w:val="none" w:sz="0" w:space="0" w:color="auto"/>
            <w:right w:val="none" w:sz="0" w:space="0" w:color="auto"/>
          </w:divBdr>
        </w:div>
        <w:div w:id="13656520">
          <w:marLeft w:val="360"/>
          <w:marRight w:val="0"/>
          <w:marTop w:val="200"/>
          <w:marBottom w:val="0"/>
          <w:divBdr>
            <w:top w:val="none" w:sz="0" w:space="0" w:color="auto"/>
            <w:left w:val="none" w:sz="0" w:space="0" w:color="auto"/>
            <w:bottom w:val="none" w:sz="0" w:space="0" w:color="auto"/>
            <w:right w:val="none" w:sz="0" w:space="0" w:color="auto"/>
          </w:divBdr>
        </w:div>
        <w:div w:id="1230842692">
          <w:marLeft w:val="360"/>
          <w:marRight w:val="0"/>
          <w:marTop w:val="200"/>
          <w:marBottom w:val="0"/>
          <w:divBdr>
            <w:top w:val="none" w:sz="0" w:space="0" w:color="auto"/>
            <w:left w:val="none" w:sz="0" w:space="0" w:color="auto"/>
            <w:bottom w:val="none" w:sz="0" w:space="0" w:color="auto"/>
            <w:right w:val="none" w:sz="0" w:space="0" w:color="auto"/>
          </w:divBdr>
        </w:div>
        <w:div w:id="1592009076">
          <w:marLeft w:val="360"/>
          <w:marRight w:val="0"/>
          <w:marTop w:val="200"/>
          <w:marBottom w:val="0"/>
          <w:divBdr>
            <w:top w:val="none" w:sz="0" w:space="0" w:color="auto"/>
            <w:left w:val="none" w:sz="0" w:space="0" w:color="auto"/>
            <w:bottom w:val="none" w:sz="0" w:space="0" w:color="auto"/>
            <w:right w:val="none" w:sz="0" w:space="0" w:color="auto"/>
          </w:divBdr>
        </w:div>
        <w:div w:id="1928683206">
          <w:marLeft w:val="360"/>
          <w:marRight w:val="0"/>
          <w:marTop w:val="200"/>
          <w:marBottom w:val="0"/>
          <w:divBdr>
            <w:top w:val="none" w:sz="0" w:space="0" w:color="auto"/>
            <w:left w:val="none" w:sz="0" w:space="0" w:color="auto"/>
            <w:bottom w:val="none" w:sz="0" w:space="0" w:color="auto"/>
            <w:right w:val="none" w:sz="0" w:space="0" w:color="auto"/>
          </w:divBdr>
        </w:div>
        <w:div w:id="888372822">
          <w:marLeft w:val="360"/>
          <w:marRight w:val="0"/>
          <w:marTop w:val="200"/>
          <w:marBottom w:val="0"/>
          <w:divBdr>
            <w:top w:val="none" w:sz="0" w:space="0" w:color="auto"/>
            <w:left w:val="none" w:sz="0" w:space="0" w:color="auto"/>
            <w:bottom w:val="none" w:sz="0" w:space="0" w:color="auto"/>
            <w:right w:val="none" w:sz="0" w:space="0" w:color="auto"/>
          </w:divBdr>
        </w:div>
      </w:divsChild>
    </w:div>
    <w:div w:id="19396728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McNally</cp:lastModifiedBy>
  <cp:revision>2</cp:revision>
  <dcterms:created xsi:type="dcterms:W3CDTF">2019-04-23T14:03:00Z</dcterms:created>
  <dcterms:modified xsi:type="dcterms:W3CDTF">2019-04-23T14:03:00Z</dcterms:modified>
</cp:coreProperties>
</file>