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096DA" w14:textId="77777777" w:rsidR="0096142E" w:rsidRPr="00F16774" w:rsidRDefault="0096142E" w:rsidP="00F16774">
      <w:pPr>
        <w:spacing w:after="0" w:line="240" w:lineRule="auto"/>
        <w:jc w:val="center"/>
        <w:rPr>
          <w:rFonts w:eastAsia="Times New Roman" w:cstheme="minorHAnsi"/>
          <w:b/>
          <w:color w:val="000000"/>
          <w:sz w:val="24"/>
          <w:szCs w:val="24"/>
        </w:rPr>
      </w:pPr>
      <w:bookmarkStart w:id="0" w:name="_GoBack"/>
      <w:bookmarkEnd w:id="0"/>
      <w:r w:rsidRPr="00F16774">
        <w:rPr>
          <w:rFonts w:cstheme="minorHAnsi"/>
          <w:noProof/>
          <w:sz w:val="24"/>
          <w:szCs w:val="24"/>
          <w:lang w:eastAsia="zh-CN"/>
        </w:rPr>
        <w:drawing>
          <wp:inline distT="0" distB="0" distL="0" distR="0" wp14:anchorId="2B910DA4" wp14:editId="76C509B7">
            <wp:extent cx="1625505" cy="58177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tt-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9287" cy="586710"/>
                    </a:xfrm>
                    <a:prstGeom prst="rect">
                      <a:avLst/>
                    </a:prstGeom>
                  </pic:spPr>
                </pic:pic>
              </a:graphicData>
            </a:graphic>
          </wp:inline>
        </w:drawing>
      </w:r>
    </w:p>
    <w:p w14:paraId="3CC80D4D" w14:textId="77777777" w:rsidR="0096142E" w:rsidRPr="00F16774" w:rsidRDefault="0096142E" w:rsidP="00F16774">
      <w:pPr>
        <w:spacing w:after="0" w:line="240" w:lineRule="auto"/>
        <w:jc w:val="center"/>
        <w:rPr>
          <w:rFonts w:eastAsia="Times New Roman" w:cstheme="minorHAnsi"/>
          <w:b/>
          <w:color w:val="000000"/>
          <w:sz w:val="24"/>
          <w:szCs w:val="24"/>
        </w:rPr>
      </w:pPr>
    </w:p>
    <w:p w14:paraId="61B31039" w14:textId="77777777" w:rsidR="00FE6CFB" w:rsidRDefault="00FE6CFB" w:rsidP="00F16774">
      <w:pPr>
        <w:spacing w:line="240" w:lineRule="auto"/>
        <w:jc w:val="center"/>
        <w:rPr>
          <w:rFonts w:cstheme="minorHAnsi"/>
          <w:b/>
          <w:sz w:val="28"/>
          <w:szCs w:val="24"/>
        </w:rPr>
      </w:pPr>
    </w:p>
    <w:p w14:paraId="2D823EF6" w14:textId="4CB68069" w:rsidR="00E90FA2" w:rsidRPr="005B1060" w:rsidRDefault="00B46245" w:rsidP="00F2649F">
      <w:pPr>
        <w:spacing w:after="0" w:line="240" w:lineRule="auto"/>
        <w:jc w:val="center"/>
        <w:rPr>
          <w:rFonts w:ascii="Times New Roman" w:hAnsi="Times New Roman" w:cs="Times New Roman"/>
          <w:b/>
          <w:sz w:val="36"/>
          <w:szCs w:val="28"/>
        </w:rPr>
      </w:pPr>
      <w:r w:rsidRPr="005B1060">
        <w:rPr>
          <w:rFonts w:ascii="Times New Roman" w:hAnsi="Times New Roman" w:cs="Times New Roman"/>
          <w:b/>
          <w:sz w:val="36"/>
          <w:szCs w:val="28"/>
        </w:rPr>
        <w:t>NOTICE</w:t>
      </w:r>
    </w:p>
    <w:p w14:paraId="613D78B9" w14:textId="4032817A" w:rsidR="00B46245" w:rsidRDefault="00F3010A" w:rsidP="005B1060">
      <w:pPr>
        <w:jc w:val="center"/>
        <w:rPr>
          <w:rFonts w:ascii="Times New Roman" w:hAnsi="Times New Roman" w:cs="Times New Roman"/>
          <w:b/>
          <w:sz w:val="32"/>
          <w:szCs w:val="28"/>
        </w:rPr>
      </w:pPr>
      <w:r>
        <w:rPr>
          <w:rFonts w:ascii="Times New Roman" w:hAnsi="Times New Roman" w:cs="Times New Roman"/>
          <w:b/>
          <w:sz w:val="32"/>
          <w:szCs w:val="28"/>
        </w:rPr>
        <w:t>Proposed Bylaw Amendments</w:t>
      </w:r>
    </w:p>
    <w:p w14:paraId="7E907F10" w14:textId="7ABDAACB" w:rsidR="009B6FFB" w:rsidRPr="00B46245" w:rsidRDefault="00B46245" w:rsidP="00B46245">
      <w:pPr>
        <w:spacing w:line="252" w:lineRule="auto"/>
        <w:ind w:left="349" w:right="89"/>
        <w:jc w:val="center"/>
        <w:rPr>
          <w:rFonts w:ascii="Times New Roman" w:hAnsi="Times New Roman" w:cs="Times New Roman"/>
          <w:b/>
          <w:sz w:val="24"/>
          <w:szCs w:val="28"/>
        </w:rPr>
      </w:pPr>
      <w:r w:rsidRPr="00B46245">
        <w:rPr>
          <w:rFonts w:ascii="Times New Roman" w:hAnsi="Times New Roman" w:cs="Times New Roman"/>
          <w:b/>
          <w:w w:val="105"/>
          <w:sz w:val="24"/>
          <w:szCs w:val="28"/>
        </w:rPr>
        <w:t>The mission of USATT is to support, grow, and inspire the table tennis community, and to provide resources that enable athletes to achieve sustained competitive excellence and pursue Olympic and Paralympic success.</w:t>
      </w:r>
    </w:p>
    <w:p w14:paraId="4C2BC411" w14:textId="7CEF8F64" w:rsidR="00942C7F" w:rsidRDefault="00B45D07" w:rsidP="00942C7F">
      <w:pPr>
        <w:pStyle w:val="BodyText"/>
        <w:rPr>
          <w:rFonts w:ascii="Times New Roman" w:hAnsi="Times New Roman" w:cs="Times New Roman"/>
          <w:sz w:val="24"/>
          <w:szCs w:val="24"/>
        </w:rPr>
      </w:pPr>
      <w:r>
        <w:rPr>
          <w:rFonts w:ascii="Times New Roman" w:hAnsi="Times New Roman" w:cs="Times New Roman"/>
          <w:sz w:val="24"/>
          <w:szCs w:val="24"/>
        </w:rPr>
        <w:t>At its October 5-6 meeting in Rockford, IL, the Board will be considering the following proposed Bylaw amendments:</w:t>
      </w:r>
    </w:p>
    <w:p w14:paraId="16BD72F3" w14:textId="77777777" w:rsidR="00B45D07" w:rsidRPr="00B66CFD" w:rsidRDefault="00B45D07" w:rsidP="00942C7F">
      <w:pPr>
        <w:pStyle w:val="BodyText"/>
        <w:rPr>
          <w:rFonts w:ascii="Times New Roman" w:hAnsi="Times New Roman" w:cs="Times New Roman"/>
          <w:sz w:val="24"/>
          <w:szCs w:val="24"/>
        </w:rPr>
      </w:pPr>
    </w:p>
    <w:p w14:paraId="4CFABC04" w14:textId="77777777" w:rsidR="00F3010A" w:rsidRDefault="00F3010A" w:rsidP="00F3010A">
      <w:pPr>
        <w:rPr>
          <w:rFonts w:ascii="Times New Roman" w:hAnsi="Times New Roman" w:cs="Times New Roman"/>
          <w:b/>
          <w:bCs/>
          <w:sz w:val="24"/>
          <w:szCs w:val="24"/>
          <w:u w:val="single"/>
        </w:rPr>
      </w:pPr>
      <w:r>
        <w:rPr>
          <w:rFonts w:ascii="Times New Roman" w:hAnsi="Times New Roman" w:cs="Times New Roman"/>
          <w:b/>
          <w:bCs/>
          <w:sz w:val="24"/>
          <w:szCs w:val="24"/>
          <w:u w:val="single"/>
        </w:rPr>
        <w:t>Proposed Motion #1</w:t>
      </w:r>
    </w:p>
    <w:p w14:paraId="4A0BC729" w14:textId="77777777" w:rsidR="00F3010A" w:rsidRDefault="00F3010A" w:rsidP="00F3010A">
      <w:pPr>
        <w:pStyle w:val="NormalWeb"/>
      </w:pPr>
      <w:r>
        <w:t xml:space="preserve">MOVED that Section 10.7 of the USATT Bylaws be Amended to add a new initial paragraph (a) to read as follows: </w:t>
      </w:r>
    </w:p>
    <w:p w14:paraId="40E44457" w14:textId="77777777" w:rsidR="00F3010A" w:rsidRDefault="00F3010A" w:rsidP="00F3010A">
      <w:pPr>
        <w:pStyle w:val="NormalWeb"/>
        <w:numPr>
          <w:ilvl w:val="0"/>
          <w:numId w:val="2"/>
        </w:numPr>
      </w:pPr>
      <w:r>
        <w:t xml:space="preserve">Prior to the conduct of any proceedings under this Article, the Respondent shall be given fair notice, including written charges as asserted in the Complaint, and an opportunity to prepare and present a defense in accordance with the principles of Due Process. </w:t>
      </w:r>
    </w:p>
    <w:p w14:paraId="101E8C49"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current paragraphs will be re-designated as paragraphs (b)-(f).</w:t>
      </w:r>
    </w:p>
    <w:p w14:paraId="7EF8755A"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1CBAFDAD" w14:textId="77777777" w:rsidR="00F3010A" w:rsidRDefault="00F3010A" w:rsidP="00F3010A">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Resultant Bylaw</w:t>
      </w:r>
    </w:p>
    <w:p w14:paraId="4CA2929D"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13DF76CA" w14:textId="77777777" w:rsidR="00F3010A" w:rsidRDefault="00F3010A" w:rsidP="00F3010A">
      <w:pPr>
        <w:pStyle w:val="PlainText"/>
        <w:outlineLvl w:val="1"/>
        <w:rPr>
          <w:rFonts w:ascii="Times New Roman" w:hAnsi="Times New Roman" w:cs="Times New Roman"/>
          <w:sz w:val="24"/>
          <w:szCs w:val="24"/>
          <w:u w:val="single"/>
        </w:rPr>
      </w:pPr>
      <w:bookmarkStart w:id="1" w:name="_Toc5132441"/>
      <w:bookmarkStart w:id="2" w:name="_Toc533617170"/>
      <w:r>
        <w:rPr>
          <w:rFonts w:ascii="Times New Roman" w:hAnsi="Times New Roman" w:cs="Times New Roman"/>
          <w:sz w:val="24"/>
          <w:szCs w:val="24"/>
          <w:u w:val="single"/>
        </w:rPr>
        <w:t>Section 10.7. Conduct of the Proceeding.</w:t>
      </w:r>
      <w:bookmarkEnd w:id="1"/>
      <w:bookmarkEnd w:id="2"/>
      <w:r>
        <w:rPr>
          <w:rFonts w:ascii="Times New Roman" w:hAnsi="Times New Roman" w:cs="Times New Roman"/>
          <w:sz w:val="24"/>
          <w:szCs w:val="24"/>
          <w:u w:val="single"/>
        </w:rPr>
        <w:t xml:space="preserve"> </w:t>
      </w:r>
    </w:p>
    <w:p w14:paraId="7EDCF07B" w14:textId="77777777" w:rsidR="00F3010A" w:rsidRDefault="00F3010A" w:rsidP="00F3010A">
      <w:pPr>
        <w:pStyle w:val="PlainText"/>
        <w:rPr>
          <w:rFonts w:ascii="Times New Roman" w:hAnsi="Times New Roman" w:cs="Times New Roman"/>
          <w:sz w:val="24"/>
          <w:szCs w:val="24"/>
        </w:rPr>
      </w:pPr>
    </w:p>
    <w:p w14:paraId="7D029B5C" w14:textId="77777777" w:rsidR="00F3010A" w:rsidRDefault="00F3010A" w:rsidP="00F3010A">
      <w:pPr>
        <w:pStyle w:val="NormalWeb"/>
        <w:numPr>
          <w:ilvl w:val="0"/>
          <w:numId w:val="3"/>
        </w:numPr>
        <w:spacing w:before="0" w:beforeAutospacing="0" w:after="0" w:afterAutospacing="0"/>
      </w:pPr>
      <w:r>
        <w:t xml:space="preserve">Prior to the conduct of any proceedings under this Article, the Respondent shall be given fair notice, including written charges as asserted in the Complaint, and an opportunity to prepare and present a defense in accordance with the principles of Due Process. </w:t>
      </w:r>
    </w:p>
    <w:p w14:paraId="680F2236" w14:textId="77777777" w:rsidR="00F3010A" w:rsidRDefault="00F3010A" w:rsidP="00F3010A">
      <w:pPr>
        <w:pStyle w:val="PlainText"/>
        <w:ind w:left="720"/>
        <w:rPr>
          <w:rFonts w:ascii="Times New Roman" w:hAnsi="Times New Roman" w:cs="Times New Roman"/>
          <w:sz w:val="24"/>
          <w:szCs w:val="24"/>
        </w:rPr>
      </w:pPr>
    </w:p>
    <w:p w14:paraId="27A07352" w14:textId="77777777" w:rsidR="00F3010A" w:rsidRDefault="00F3010A" w:rsidP="00F3010A">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The Ethics and Grievance Committee shall rule on all pre-hearing motions and matters raised.  This portion of the proceedings is complete when the complaint, answers, and other responses are forwarded to the Hearing Panel for their consideration.</w:t>
      </w:r>
    </w:p>
    <w:p w14:paraId="5174D460" w14:textId="77777777" w:rsidR="00F3010A" w:rsidRDefault="00F3010A" w:rsidP="00F3010A">
      <w:pPr>
        <w:pStyle w:val="PlainText"/>
        <w:rPr>
          <w:rFonts w:ascii="Times New Roman" w:hAnsi="Times New Roman" w:cs="Times New Roman"/>
          <w:sz w:val="24"/>
          <w:szCs w:val="24"/>
        </w:rPr>
      </w:pPr>
    </w:p>
    <w:p w14:paraId="0A043A93" w14:textId="77777777" w:rsidR="00F3010A" w:rsidRDefault="00F3010A" w:rsidP="00F3010A">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The Hearing Panel shall rule on all motions and other matters raised after all responses are received by the panel. If the complaint is not dismissed, the hearing panel shall hold a hearing on the complaint. The hearing panel shall set such timelines and other rules regarding the proceeding and the conduct of the hearing as it deems necessary. The hearing shall be informal.</w:t>
      </w:r>
    </w:p>
    <w:p w14:paraId="5F47C8C1" w14:textId="77777777" w:rsidR="00F3010A" w:rsidRDefault="00F3010A" w:rsidP="00F3010A">
      <w:pPr>
        <w:pStyle w:val="PlainText"/>
        <w:rPr>
          <w:rFonts w:ascii="Times New Roman" w:hAnsi="Times New Roman" w:cs="Times New Roman"/>
          <w:sz w:val="24"/>
          <w:szCs w:val="24"/>
        </w:rPr>
      </w:pPr>
    </w:p>
    <w:p w14:paraId="5FED8C85" w14:textId="77777777" w:rsidR="00F3010A" w:rsidRDefault="00F3010A" w:rsidP="00F3010A">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The hearing may be conducted by teleconference, or other electronic medium,</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if necessary or convenient to the parties. Each party shall have the right to appear personally or through a legal representative. All parties shall be given a reasonable opportunity to present and examine evidence, cross-examine witnesses and to present argument. Members of the hearing panel shall have the right to question witnesses or the parties to the proceeding at any time. </w:t>
      </w:r>
    </w:p>
    <w:p w14:paraId="3734C68C" w14:textId="77777777" w:rsidR="00F3010A" w:rsidRDefault="00F3010A" w:rsidP="00F3010A">
      <w:pPr>
        <w:pStyle w:val="PlainText"/>
        <w:rPr>
          <w:rFonts w:ascii="Times New Roman" w:hAnsi="Times New Roman" w:cs="Times New Roman"/>
          <w:sz w:val="24"/>
          <w:szCs w:val="24"/>
        </w:rPr>
      </w:pPr>
    </w:p>
    <w:p w14:paraId="7EB1C8D7" w14:textId="77777777" w:rsidR="00F3010A" w:rsidRDefault="00F3010A" w:rsidP="00F3010A">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Any party may have a record made of the hearing. A court reporter may be present at the hearing at the request of a party. The court reporter shall be paid for by the party requesting the court reporter, or if mutually agreed, the cost may be equally divided. Any transcript shall be paid for by the party requesting the transcript. </w:t>
      </w:r>
    </w:p>
    <w:p w14:paraId="0572D419" w14:textId="77777777" w:rsidR="00F3010A" w:rsidRDefault="00F3010A" w:rsidP="00F3010A">
      <w:pPr>
        <w:pStyle w:val="PlainText"/>
        <w:rPr>
          <w:rFonts w:ascii="Times New Roman" w:hAnsi="Times New Roman" w:cs="Times New Roman"/>
          <w:sz w:val="24"/>
          <w:szCs w:val="24"/>
        </w:rPr>
      </w:pPr>
    </w:p>
    <w:p w14:paraId="213F7D74" w14:textId="77777777" w:rsidR="00F3010A" w:rsidRDefault="00F3010A" w:rsidP="00F3010A">
      <w:pPr>
        <w:pStyle w:val="ListParagraph"/>
        <w:numPr>
          <w:ilvl w:val="0"/>
          <w:numId w:val="3"/>
        </w:numPr>
        <w:autoSpaceDE w:val="0"/>
        <w:autoSpaceDN w:val="0"/>
        <w:adjustRightInd w:val="0"/>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The Hearing Panel, at its sole discretion, may mandate the appearance of non-parties deemed to have information helpful to the finding of facts relevant to the matter. The Hearing Panel, at its sole discretion, also may determine that such non-parties may participate in the hearing via telephone or other electronic medium.</w:t>
      </w:r>
    </w:p>
    <w:p w14:paraId="1BBC91BA"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2C2F4418"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2C54170D" w14:textId="77777777" w:rsidR="00F3010A" w:rsidRDefault="00F3010A" w:rsidP="00F3010A">
      <w:pPr>
        <w:rPr>
          <w:rFonts w:ascii="Times New Roman" w:hAnsi="Times New Roman" w:cs="Times New Roman"/>
          <w:b/>
          <w:bCs/>
          <w:sz w:val="24"/>
          <w:szCs w:val="24"/>
          <w:u w:val="single"/>
        </w:rPr>
      </w:pPr>
      <w:r>
        <w:rPr>
          <w:rFonts w:ascii="Times New Roman" w:hAnsi="Times New Roman" w:cs="Times New Roman"/>
          <w:b/>
          <w:bCs/>
          <w:sz w:val="24"/>
          <w:szCs w:val="24"/>
          <w:u w:val="single"/>
        </w:rPr>
        <w:t>Proposed Motion #2</w:t>
      </w:r>
    </w:p>
    <w:p w14:paraId="291FC6C9"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that that the current Section 10.12 of the USATT Bylaws be deleted and a revised Section 10.12 be inserted to read as follows: </w:t>
      </w:r>
    </w:p>
    <w:p w14:paraId="4319DA6C"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51DD2D10"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party may appeal a decision of the Board made under Section 10.11 for a final ruling under binding arbitration in accordance with the Commercial Rules of the American Arbitration Association. </w:t>
      </w:r>
    </w:p>
    <w:p w14:paraId="2D1691C2"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p>
    <w:p w14:paraId="55E29C3D" w14:textId="4EF9F4AB" w:rsidR="00F3010A" w:rsidRDefault="00F3010A" w:rsidP="00F3010A">
      <w:pPr>
        <w:rPr>
          <w:rFonts w:ascii="Times New Roman" w:hAnsi="Times New Roman" w:cs="Times New Roman"/>
          <w:b/>
          <w:bCs/>
          <w:sz w:val="24"/>
          <w:szCs w:val="24"/>
          <w:u w:val="single"/>
        </w:rPr>
      </w:pPr>
      <w:r>
        <w:rPr>
          <w:rFonts w:ascii="Times New Roman" w:hAnsi="Times New Roman" w:cs="Times New Roman"/>
          <w:b/>
          <w:bCs/>
          <w:sz w:val="24"/>
          <w:szCs w:val="24"/>
          <w:u w:val="single"/>
        </w:rPr>
        <w:t>Previous Section 10.12</w:t>
      </w:r>
    </w:p>
    <w:p w14:paraId="5518DC35" w14:textId="77777777" w:rsidR="00F3010A" w:rsidRDefault="00F3010A" w:rsidP="00F301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party may appeal a decision of the Board made under Section 10.11 to the American Arbitration Association.</w:t>
      </w:r>
    </w:p>
    <w:p w14:paraId="262CD87A" w14:textId="77777777" w:rsidR="00F2649F" w:rsidRDefault="00F2649F" w:rsidP="00F2649F">
      <w:pPr>
        <w:spacing w:after="0" w:line="240" w:lineRule="auto"/>
        <w:rPr>
          <w:rFonts w:ascii="Times New Roman" w:eastAsia="Times New Roman" w:hAnsi="Times New Roman" w:cs="Times New Roman"/>
          <w:color w:val="000000"/>
          <w:sz w:val="24"/>
          <w:szCs w:val="24"/>
        </w:rPr>
      </w:pPr>
    </w:p>
    <w:p w14:paraId="5B976FF8" w14:textId="0BBD0CC1" w:rsidR="00F3010A" w:rsidRDefault="00F3010A" w:rsidP="00F3010A">
      <w:pPr>
        <w:rPr>
          <w:rFonts w:ascii="Times New Roman" w:hAnsi="Times New Roman" w:cs="Times New Roman"/>
          <w:b/>
          <w:bCs/>
          <w:sz w:val="24"/>
          <w:szCs w:val="24"/>
          <w:u w:val="single"/>
        </w:rPr>
      </w:pPr>
      <w:r>
        <w:rPr>
          <w:rFonts w:ascii="Times New Roman" w:hAnsi="Times New Roman" w:cs="Times New Roman"/>
          <w:b/>
          <w:bCs/>
          <w:sz w:val="24"/>
          <w:szCs w:val="24"/>
          <w:u w:val="single"/>
        </w:rPr>
        <w:t>Proposed Motion #3</w:t>
      </w:r>
    </w:p>
    <w:p w14:paraId="1467CDA5" w14:textId="6B77ECEF" w:rsidR="00F3010A" w:rsidRPr="004226A6" w:rsidRDefault="00F3010A" w:rsidP="00F3010A">
      <w:pPr>
        <w:pStyle w:val="NormalWeb"/>
        <w:spacing w:after="200"/>
        <w:rPr>
          <w:color w:val="000000"/>
        </w:rPr>
      </w:pPr>
      <w:r w:rsidRPr="004226A6">
        <w:t xml:space="preserve">MOVED </w:t>
      </w:r>
      <w:r w:rsidRPr="004226A6">
        <w:rPr>
          <w:color w:val="000000"/>
        </w:rPr>
        <w:t>to designate the current Bylaw section 7.24 as Bylaw subsection 7.24(a), and to add two more subsections, resulting in this final form for Bylaw section 7.24:</w:t>
      </w:r>
    </w:p>
    <w:p w14:paraId="6D48F58D" w14:textId="77777777" w:rsidR="00F3010A" w:rsidRPr="00F3010A" w:rsidRDefault="00F3010A" w:rsidP="00F3010A">
      <w:pPr>
        <w:pStyle w:val="NormalWeb"/>
        <w:outlineLvl w:val="1"/>
        <w:rPr>
          <w:color w:val="000000"/>
          <w:sz w:val="20"/>
          <w:szCs w:val="20"/>
        </w:rPr>
      </w:pPr>
      <w:bookmarkStart w:id="3" w:name="_Toc5132405"/>
      <w:r w:rsidRPr="00F3010A">
        <w:rPr>
          <w:color w:val="000000"/>
          <w:u w:val="single"/>
        </w:rPr>
        <w:t>Section 7.24. Open and Executive Meeting Sessions.</w:t>
      </w:r>
      <w:bookmarkEnd w:id="3"/>
      <w:r w:rsidRPr="00F3010A">
        <w:rPr>
          <w:color w:val="000000"/>
          <w:u w:val="single"/>
        </w:rPr>
        <w:t xml:space="preserve"> </w:t>
      </w:r>
    </w:p>
    <w:p w14:paraId="23010E6C" w14:textId="77777777" w:rsidR="00F3010A" w:rsidRPr="00F3010A" w:rsidRDefault="00F3010A" w:rsidP="00BD22E2">
      <w:pPr>
        <w:numPr>
          <w:ilvl w:val="0"/>
          <w:numId w:val="4"/>
        </w:numPr>
        <w:spacing w:before="100" w:beforeAutospacing="1" w:line="240" w:lineRule="auto"/>
        <w:rPr>
          <w:rFonts w:ascii="Times New Roman" w:eastAsia="Times New Roman" w:hAnsi="Times New Roman" w:cs="Times New Roman"/>
          <w:color w:val="000000"/>
          <w:sz w:val="24"/>
          <w:szCs w:val="24"/>
        </w:rPr>
      </w:pPr>
      <w:r w:rsidRPr="00F3010A">
        <w:rPr>
          <w:rFonts w:ascii="Times New Roman" w:eastAsia="Times New Roman" w:hAnsi="Times New Roman" w:cs="Times New Roman"/>
          <w:color w:val="000000"/>
          <w:sz w:val="24"/>
          <w:szCs w:val="24"/>
        </w:rPr>
        <w:t xml:space="preserve">Ordinarily, all meetings of the Board of Directors shall be open to members of USATT, and where appropriate, non-members. However, in the event the Chair of the Board deems it appropriate: (i) to exclude non-members at an open meeting for any reason, then the Chair may declare that the meeting is closed, or (ii) to convene an executive session to consider and discuss matters relating to personnel, nominations, discipline, budgets, contracts, salaries, litigation or other sensitive matters, then the Chair may specifically </w:t>
      </w:r>
      <w:r w:rsidRPr="00F3010A">
        <w:rPr>
          <w:rFonts w:ascii="Times New Roman" w:eastAsia="Times New Roman" w:hAnsi="Times New Roman" w:cs="Times New Roman"/>
          <w:color w:val="000000"/>
          <w:sz w:val="24"/>
          <w:szCs w:val="24"/>
        </w:rPr>
        <w:lastRenderedPageBreak/>
        <w:t>designate and call an executive session (the “Executive Session”). When in Executive Session, the Board may request the attendance of specific individuals whom are not Board members (the “</w:t>
      </w:r>
      <w:bookmarkStart w:id="4" w:name="_Hlk18776514"/>
      <w:r w:rsidRPr="00F3010A">
        <w:rPr>
          <w:rFonts w:ascii="Times New Roman" w:eastAsia="Times New Roman" w:hAnsi="Times New Roman" w:cs="Times New Roman"/>
          <w:color w:val="000000"/>
          <w:sz w:val="24"/>
          <w:szCs w:val="24"/>
        </w:rPr>
        <w:t>Special Participants</w:t>
      </w:r>
      <w:bookmarkEnd w:id="4"/>
      <w:r w:rsidRPr="00F3010A">
        <w:rPr>
          <w:rFonts w:ascii="Times New Roman" w:eastAsia="Times New Roman" w:hAnsi="Times New Roman" w:cs="Times New Roman"/>
          <w:color w:val="000000"/>
          <w:sz w:val="24"/>
          <w:szCs w:val="24"/>
        </w:rPr>
        <w:t>”), that could provide facts or expertise to assist the Board in its consideration of the subject matter.</w:t>
      </w:r>
    </w:p>
    <w:p w14:paraId="70CB1D5B" w14:textId="31660D64" w:rsidR="00F3010A" w:rsidRPr="00F3010A" w:rsidRDefault="00F3010A" w:rsidP="00BD22E2">
      <w:pPr>
        <w:numPr>
          <w:ilvl w:val="0"/>
          <w:numId w:val="4"/>
        </w:numPr>
        <w:spacing w:before="100" w:beforeAutospacing="1" w:line="240" w:lineRule="auto"/>
        <w:rPr>
          <w:rFonts w:ascii="Times New Roman" w:hAnsi="Times New Roman" w:cs="Times New Roman"/>
          <w:szCs w:val="24"/>
        </w:rPr>
      </w:pPr>
      <w:r w:rsidRPr="00F3010A">
        <w:rPr>
          <w:rFonts w:ascii="Times New Roman" w:eastAsia="Times New Roman" w:hAnsi="Times New Roman" w:cs="Times New Roman"/>
          <w:color w:val="000000"/>
          <w:sz w:val="24"/>
          <w:szCs w:val="20"/>
        </w:rPr>
        <w:t>All topics, subjects, and materials discussed in Executive Session or communication following-up on an Executive Session, including documents, emails, notes, verbal communications, written communications, electronic communications, or other</w:t>
      </w:r>
      <w:r w:rsidR="00B638CF">
        <w:rPr>
          <w:rFonts w:ascii="Times New Roman" w:eastAsia="Times New Roman" w:hAnsi="Times New Roman" w:cs="Times New Roman"/>
          <w:color w:val="000000"/>
          <w:sz w:val="24"/>
          <w:szCs w:val="20"/>
        </w:rPr>
        <w:t xml:space="preserve"> </w:t>
      </w:r>
      <w:r w:rsidRPr="00F3010A">
        <w:rPr>
          <w:rFonts w:ascii="Times New Roman" w:eastAsia="Times New Roman" w:hAnsi="Times New Roman" w:cs="Times New Roman"/>
          <w:color w:val="000000"/>
          <w:sz w:val="24"/>
          <w:szCs w:val="20"/>
        </w:rPr>
        <w:t xml:space="preserve"> communication methods and materials (collectively the “Confidential Material”) are personal and confidential among Board members and </w:t>
      </w:r>
      <w:r w:rsidRPr="00F3010A">
        <w:rPr>
          <w:rFonts w:ascii="Times New Roman" w:eastAsia="Times New Roman" w:hAnsi="Times New Roman" w:cs="Times New Roman"/>
          <w:color w:val="000000"/>
          <w:sz w:val="24"/>
          <w:szCs w:val="24"/>
        </w:rPr>
        <w:t>Special Participants</w:t>
      </w:r>
      <w:r w:rsidRPr="00F3010A">
        <w:rPr>
          <w:rFonts w:ascii="Times New Roman" w:eastAsia="Times New Roman" w:hAnsi="Times New Roman" w:cs="Times New Roman"/>
          <w:color w:val="000000"/>
          <w:sz w:val="24"/>
          <w:szCs w:val="20"/>
        </w:rPr>
        <w:t xml:space="preserve"> only. Board members and </w:t>
      </w:r>
      <w:r w:rsidRPr="00F3010A">
        <w:rPr>
          <w:rFonts w:ascii="Times New Roman" w:eastAsia="Times New Roman" w:hAnsi="Times New Roman" w:cs="Times New Roman"/>
          <w:color w:val="000000"/>
          <w:sz w:val="24"/>
          <w:szCs w:val="24"/>
        </w:rPr>
        <w:t>Special Participants</w:t>
      </w:r>
      <w:r w:rsidRPr="00F3010A" w:rsidDel="005F45B5">
        <w:rPr>
          <w:rFonts w:ascii="Times New Roman" w:eastAsia="Times New Roman" w:hAnsi="Times New Roman" w:cs="Times New Roman"/>
          <w:color w:val="000000"/>
          <w:sz w:val="24"/>
          <w:szCs w:val="20"/>
        </w:rPr>
        <w:t xml:space="preserve"> </w:t>
      </w:r>
      <w:r w:rsidRPr="00F3010A">
        <w:rPr>
          <w:rFonts w:ascii="Times New Roman" w:eastAsia="Times New Roman" w:hAnsi="Times New Roman" w:cs="Times New Roman"/>
          <w:color w:val="000000"/>
          <w:sz w:val="24"/>
          <w:szCs w:val="20"/>
        </w:rPr>
        <w:t xml:space="preserve">shall not discuss, forward, send or otherwise communicate such Confidential Material with any person, organization, company, agency, governing body, or entity other than USATT Board members and </w:t>
      </w:r>
      <w:r w:rsidRPr="00F3010A">
        <w:rPr>
          <w:rFonts w:ascii="Times New Roman" w:eastAsia="Times New Roman" w:hAnsi="Times New Roman" w:cs="Times New Roman"/>
          <w:color w:val="000000"/>
          <w:sz w:val="24"/>
          <w:szCs w:val="24"/>
        </w:rPr>
        <w:t>Special Participants</w:t>
      </w:r>
      <w:r w:rsidRPr="00F3010A">
        <w:rPr>
          <w:rFonts w:ascii="Times New Roman" w:eastAsia="Times New Roman" w:hAnsi="Times New Roman" w:cs="Times New Roman"/>
          <w:color w:val="000000"/>
          <w:sz w:val="24"/>
          <w:szCs w:val="20"/>
        </w:rPr>
        <w:t>.</w:t>
      </w:r>
    </w:p>
    <w:p w14:paraId="6C9E065A" w14:textId="71D36E7B" w:rsidR="00F3010A" w:rsidRPr="00F3010A" w:rsidRDefault="00F3010A" w:rsidP="00F3010A">
      <w:pPr>
        <w:numPr>
          <w:ilvl w:val="0"/>
          <w:numId w:val="4"/>
        </w:numPr>
        <w:spacing w:before="100" w:beforeAutospacing="1" w:after="0" w:afterAutospacing="1" w:line="240" w:lineRule="auto"/>
        <w:rPr>
          <w:rFonts w:ascii="Times New Roman" w:hAnsi="Times New Roman" w:cs="Times New Roman"/>
          <w:szCs w:val="24"/>
        </w:rPr>
      </w:pPr>
      <w:r w:rsidRPr="00F3010A">
        <w:rPr>
          <w:rFonts w:ascii="Times New Roman" w:eastAsia="Times New Roman" w:hAnsi="Times New Roman" w:cs="Times New Roman"/>
          <w:color w:val="000000"/>
          <w:sz w:val="24"/>
          <w:szCs w:val="20"/>
        </w:rPr>
        <w:t>A</w:t>
      </w:r>
      <w:r w:rsidRPr="00F3010A">
        <w:rPr>
          <w:rFonts w:ascii="Times New Roman" w:eastAsia="Times New Roman" w:hAnsi="Times New Roman" w:cs="Times New Roman"/>
          <w:color w:val="000000"/>
          <w:sz w:val="24"/>
          <w:szCs w:val="24"/>
        </w:rPr>
        <w:t xml:space="preserve">ny breach </w:t>
      </w:r>
      <w:r w:rsidR="00B638CF">
        <w:rPr>
          <w:rFonts w:ascii="Times New Roman" w:eastAsia="Times New Roman" w:hAnsi="Times New Roman" w:cs="Times New Roman"/>
          <w:color w:val="000000"/>
          <w:sz w:val="24"/>
          <w:szCs w:val="24"/>
        </w:rPr>
        <w:t xml:space="preserve">or violation </w:t>
      </w:r>
      <w:r w:rsidRPr="00F3010A">
        <w:rPr>
          <w:rFonts w:ascii="Times New Roman" w:eastAsia="Times New Roman" w:hAnsi="Times New Roman" w:cs="Times New Roman"/>
          <w:color w:val="000000"/>
          <w:sz w:val="24"/>
          <w:szCs w:val="24"/>
        </w:rPr>
        <w:t>of the above subsection shall result in the possible termination of a Board member “for cause” from the USATT Board, per the provisions of Section 7.13; the possible termination of a Special Participant’s</w:t>
      </w:r>
      <w:r w:rsidRPr="00F3010A" w:rsidDel="005F45B5">
        <w:rPr>
          <w:rFonts w:ascii="Times New Roman" w:eastAsia="Times New Roman" w:hAnsi="Times New Roman" w:cs="Times New Roman"/>
          <w:color w:val="000000"/>
          <w:sz w:val="24"/>
          <w:szCs w:val="24"/>
        </w:rPr>
        <w:t xml:space="preserve"> </w:t>
      </w:r>
      <w:r w:rsidRPr="00F3010A">
        <w:rPr>
          <w:rFonts w:ascii="Times New Roman" w:eastAsia="Times New Roman" w:hAnsi="Times New Roman" w:cs="Times New Roman"/>
          <w:color w:val="000000"/>
          <w:sz w:val="24"/>
          <w:szCs w:val="24"/>
        </w:rPr>
        <w:t>USATT membership, per the provisions of Section 5.4; Special Participants’ termination of employment from USATT  and/or legal action against those who are not members of USATT, per the legal system of the United States of America and the lesser included jurisdictions.</w:t>
      </w:r>
    </w:p>
    <w:p w14:paraId="72954A40" w14:textId="77777777" w:rsidR="00F3010A" w:rsidRPr="00F3010A" w:rsidRDefault="00F3010A" w:rsidP="00F3010A">
      <w:pPr>
        <w:spacing w:after="0" w:line="240" w:lineRule="auto"/>
        <w:rPr>
          <w:rFonts w:ascii="Times New Roman" w:hAnsi="Times New Roman" w:cs="Times New Roman"/>
          <w:szCs w:val="24"/>
        </w:rPr>
      </w:pPr>
    </w:p>
    <w:p w14:paraId="644E66B8" w14:textId="77777777" w:rsidR="00F3010A" w:rsidRDefault="00F3010A" w:rsidP="00F3010A">
      <w:pPr>
        <w:spacing w:after="0" w:line="240" w:lineRule="auto"/>
        <w:rPr>
          <w:rFonts w:ascii="Times New Roman" w:hAnsi="Times New Roman" w:cs="Times New Roman"/>
          <w:sz w:val="24"/>
          <w:szCs w:val="24"/>
        </w:rPr>
      </w:pPr>
    </w:p>
    <w:p w14:paraId="37E80428" w14:textId="117145D8" w:rsidR="00F3010A" w:rsidRDefault="00F3010A" w:rsidP="00F3010A">
      <w:pPr>
        <w:rPr>
          <w:rFonts w:ascii="Times New Roman" w:hAnsi="Times New Roman" w:cs="Times New Roman"/>
          <w:b/>
          <w:bCs/>
          <w:sz w:val="24"/>
          <w:szCs w:val="24"/>
          <w:u w:val="single"/>
        </w:rPr>
      </w:pPr>
      <w:r>
        <w:rPr>
          <w:rFonts w:ascii="Times New Roman" w:hAnsi="Times New Roman" w:cs="Times New Roman"/>
          <w:b/>
          <w:bCs/>
          <w:sz w:val="24"/>
          <w:szCs w:val="24"/>
          <w:u w:val="single"/>
        </w:rPr>
        <w:t>Proposed Motion #4</w:t>
      </w:r>
    </w:p>
    <w:p w14:paraId="2EC78938" w14:textId="5598ABA9" w:rsidR="00F3010A" w:rsidRDefault="00F3010A" w:rsidP="00F30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w:t>
      </w:r>
      <w:r w:rsidR="00CE7F0F" w:rsidRPr="002220FF">
        <w:rPr>
          <w:rFonts w:ascii="Times New Roman" w:eastAsia="Times New Roman" w:hAnsi="Times New Roman" w:cs="Times New Roman"/>
          <w:color w:val="000000"/>
          <w:sz w:val="24"/>
          <w:szCs w:val="20"/>
        </w:rPr>
        <w:t xml:space="preserve">to re-designate the Audit Committee as the Audit and Finance Committee, replace all occurrences of “Audit Committee” in Bylaw section 9.12 with “Audit and Finance Committee,” and insert the following between Bylaw section 9.12(b)(3) and 9.12(b)(4) and re-designate accordingly: (4) review, provide input and make recommendations for financial statements, financial reports, budgets, variance reports, accounting, record keeping, cash management, service providers and other financial matters, control policies and procedures as the Committee reasonably determines, (5) review, provide input and make recommendations for proposed and pending contracts with vendors, suppliers, partners, staff and other sources, (6) schedule and organize meetings/phone calls, require deliverables and request work product from the USATT CEO, staff and outside vendors to ensure compliance with all items herein and adherence to best financial and governance practices, </w:t>
      </w:r>
      <w:r w:rsidR="008E71DF">
        <w:rPr>
          <w:rFonts w:ascii="Times New Roman" w:eastAsia="Times New Roman" w:hAnsi="Times New Roman" w:cs="Times New Roman"/>
          <w:color w:val="000000"/>
          <w:sz w:val="24"/>
          <w:szCs w:val="20"/>
        </w:rPr>
        <w:t>and</w:t>
      </w:r>
      <w:r w:rsidR="00CE7F0F">
        <w:rPr>
          <w:rFonts w:ascii="Times New Roman" w:eastAsia="Times New Roman" w:hAnsi="Times New Roman" w:cs="Times New Roman"/>
          <w:color w:val="000000"/>
          <w:sz w:val="24"/>
          <w:szCs w:val="20"/>
        </w:rPr>
        <w:t xml:space="preserve"> (</w:t>
      </w:r>
      <w:r w:rsidR="008E71DF">
        <w:rPr>
          <w:rFonts w:ascii="Times New Roman" w:eastAsia="Times New Roman" w:hAnsi="Times New Roman" w:cs="Times New Roman"/>
          <w:color w:val="000000"/>
          <w:sz w:val="24"/>
          <w:szCs w:val="20"/>
        </w:rPr>
        <w:t>7</w:t>
      </w:r>
      <w:r w:rsidR="00CE7F0F">
        <w:rPr>
          <w:rFonts w:ascii="Times New Roman" w:eastAsia="Times New Roman" w:hAnsi="Times New Roman" w:cs="Times New Roman"/>
          <w:color w:val="000000"/>
          <w:sz w:val="24"/>
          <w:szCs w:val="20"/>
        </w:rPr>
        <w:t>)</w:t>
      </w:r>
      <w:r w:rsidR="008E71DF">
        <w:rPr>
          <w:rFonts w:ascii="Times New Roman" w:eastAsia="Times New Roman" w:hAnsi="Times New Roman" w:cs="Times New Roman"/>
          <w:color w:val="000000"/>
          <w:sz w:val="24"/>
          <w:szCs w:val="20"/>
        </w:rPr>
        <w:t xml:space="preserve"> </w:t>
      </w:r>
      <w:r w:rsidR="00CE7F0F" w:rsidRPr="002220FF">
        <w:rPr>
          <w:rFonts w:ascii="Times New Roman" w:eastAsia="Times New Roman" w:hAnsi="Times New Roman" w:cs="Times New Roman"/>
          <w:color w:val="000000"/>
          <w:sz w:val="24"/>
          <w:szCs w:val="20"/>
        </w:rPr>
        <w:t>participate in internal and external meetings as reasonably determined by the Committee to ensure quality control and adherence to best financial and governance practices.</w:t>
      </w:r>
    </w:p>
    <w:p w14:paraId="69FD205A" w14:textId="77777777" w:rsidR="00F3010A" w:rsidRDefault="00F3010A" w:rsidP="00F3010A">
      <w:pPr>
        <w:spacing w:after="0" w:line="240" w:lineRule="auto"/>
        <w:rPr>
          <w:rFonts w:ascii="Times New Roman" w:hAnsi="Times New Roman" w:cs="Times New Roman"/>
          <w:sz w:val="24"/>
          <w:szCs w:val="24"/>
        </w:rPr>
      </w:pPr>
    </w:p>
    <w:p w14:paraId="77E86D38" w14:textId="77777777" w:rsidR="00BD22E2" w:rsidRDefault="00BD22E2" w:rsidP="00CE7F0F">
      <w:pPr>
        <w:autoSpaceDE w:val="0"/>
        <w:autoSpaceDN w:val="0"/>
        <w:adjustRightInd w:val="0"/>
        <w:spacing w:after="0" w:line="240" w:lineRule="auto"/>
        <w:rPr>
          <w:rFonts w:ascii="Times New Roman" w:hAnsi="Times New Roman" w:cs="Times New Roman"/>
          <w:b/>
          <w:bCs/>
          <w:sz w:val="24"/>
          <w:szCs w:val="24"/>
          <w:u w:val="single"/>
        </w:rPr>
      </w:pPr>
    </w:p>
    <w:p w14:paraId="2AB2FDC6" w14:textId="5CFE554C" w:rsidR="00BD22E2" w:rsidRDefault="00BD22E2" w:rsidP="00CE7F0F">
      <w:pPr>
        <w:autoSpaceDE w:val="0"/>
        <w:autoSpaceDN w:val="0"/>
        <w:adjustRightInd w:val="0"/>
        <w:spacing w:after="0" w:line="240" w:lineRule="auto"/>
        <w:rPr>
          <w:rFonts w:ascii="Times New Roman" w:hAnsi="Times New Roman" w:cs="Times New Roman"/>
          <w:b/>
          <w:bCs/>
          <w:sz w:val="24"/>
          <w:szCs w:val="24"/>
          <w:u w:val="single"/>
        </w:rPr>
      </w:pPr>
    </w:p>
    <w:p w14:paraId="241B3BD3" w14:textId="43D2C0C1" w:rsidR="008E71DF" w:rsidRDefault="008E71DF" w:rsidP="00CE7F0F">
      <w:pPr>
        <w:autoSpaceDE w:val="0"/>
        <w:autoSpaceDN w:val="0"/>
        <w:adjustRightInd w:val="0"/>
        <w:spacing w:after="0" w:line="240" w:lineRule="auto"/>
        <w:rPr>
          <w:rFonts w:ascii="Times New Roman" w:hAnsi="Times New Roman" w:cs="Times New Roman"/>
          <w:b/>
          <w:bCs/>
          <w:sz w:val="24"/>
          <w:szCs w:val="24"/>
          <w:u w:val="single"/>
        </w:rPr>
      </w:pPr>
    </w:p>
    <w:p w14:paraId="0739814F" w14:textId="44227B55" w:rsidR="008E71DF" w:rsidRDefault="008E71DF" w:rsidP="00CE7F0F">
      <w:pPr>
        <w:autoSpaceDE w:val="0"/>
        <w:autoSpaceDN w:val="0"/>
        <w:adjustRightInd w:val="0"/>
        <w:spacing w:after="0" w:line="240" w:lineRule="auto"/>
        <w:rPr>
          <w:rFonts w:ascii="Times New Roman" w:hAnsi="Times New Roman" w:cs="Times New Roman"/>
          <w:b/>
          <w:bCs/>
          <w:sz w:val="24"/>
          <w:szCs w:val="24"/>
          <w:u w:val="single"/>
        </w:rPr>
      </w:pPr>
    </w:p>
    <w:p w14:paraId="79E2383A" w14:textId="77777777" w:rsidR="008E71DF" w:rsidRDefault="008E71DF" w:rsidP="00CE7F0F">
      <w:pPr>
        <w:autoSpaceDE w:val="0"/>
        <w:autoSpaceDN w:val="0"/>
        <w:adjustRightInd w:val="0"/>
        <w:spacing w:after="0" w:line="240" w:lineRule="auto"/>
        <w:rPr>
          <w:rFonts w:ascii="Times New Roman" w:hAnsi="Times New Roman" w:cs="Times New Roman"/>
          <w:b/>
          <w:bCs/>
          <w:sz w:val="24"/>
          <w:szCs w:val="24"/>
          <w:u w:val="single"/>
        </w:rPr>
      </w:pPr>
    </w:p>
    <w:p w14:paraId="2FBE5525" w14:textId="77777777" w:rsidR="00BD22E2" w:rsidRDefault="00BD22E2" w:rsidP="00CE7F0F">
      <w:pPr>
        <w:autoSpaceDE w:val="0"/>
        <w:autoSpaceDN w:val="0"/>
        <w:adjustRightInd w:val="0"/>
        <w:spacing w:after="0" w:line="240" w:lineRule="auto"/>
        <w:rPr>
          <w:rFonts w:ascii="Times New Roman" w:hAnsi="Times New Roman" w:cs="Times New Roman"/>
          <w:b/>
          <w:bCs/>
          <w:sz w:val="24"/>
          <w:szCs w:val="24"/>
          <w:u w:val="single"/>
        </w:rPr>
      </w:pPr>
    </w:p>
    <w:p w14:paraId="33D53978" w14:textId="77777777" w:rsidR="00BD22E2" w:rsidRDefault="00BD22E2" w:rsidP="00CE7F0F">
      <w:pPr>
        <w:autoSpaceDE w:val="0"/>
        <w:autoSpaceDN w:val="0"/>
        <w:adjustRightInd w:val="0"/>
        <w:spacing w:after="0" w:line="240" w:lineRule="auto"/>
        <w:rPr>
          <w:rFonts w:ascii="Times New Roman" w:hAnsi="Times New Roman" w:cs="Times New Roman"/>
          <w:b/>
          <w:bCs/>
          <w:sz w:val="24"/>
          <w:szCs w:val="24"/>
          <w:u w:val="single"/>
        </w:rPr>
      </w:pPr>
    </w:p>
    <w:p w14:paraId="752E9928" w14:textId="77777777" w:rsidR="00CE7F0F" w:rsidRDefault="00CE7F0F" w:rsidP="00CE7F0F">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Resultant Bylaw</w:t>
      </w:r>
    </w:p>
    <w:p w14:paraId="17B682F4" w14:textId="77777777" w:rsidR="00CE7F0F" w:rsidRDefault="00CE7F0F" w:rsidP="00CE7F0F">
      <w:pPr>
        <w:autoSpaceDE w:val="0"/>
        <w:autoSpaceDN w:val="0"/>
        <w:adjustRightInd w:val="0"/>
        <w:spacing w:after="0" w:line="240" w:lineRule="auto"/>
        <w:rPr>
          <w:rFonts w:ascii="Times New Roman" w:hAnsi="Times New Roman" w:cs="Times New Roman"/>
          <w:sz w:val="24"/>
          <w:szCs w:val="24"/>
        </w:rPr>
      </w:pPr>
    </w:p>
    <w:p w14:paraId="219B5A77" w14:textId="77777777" w:rsidR="00CE7F0F" w:rsidRPr="002220FF" w:rsidRDefault="00CE7F0F" w:rsidP="00CE7F0F">
      <w:pPr>
        <w:spacing w:after="0" w:line="240" w:lineRule="auto"/>
        <w:rPr>
          <w:rFonts w:ascii="Times New Roman" w:eastAsia="Times New Roman" w:hAnsi="Times New Roman" w:cs="Times New Roman"/>
          <w:color w:val="000000"/>
          <w:sz w:val="24"/>
          <w:szCs w:val="24"/>
        </w:rPr>
      </w:pPr>
      <w:bookmarkStart w:id="5" w:name="_Toc5132428"/>
      <w:r w:rsidRPr="002220FF">
        <w:rPr>
          <w:rFonts w:ascii="Times New Roman" w:eastAsia="Times New Roman" w:hAnsi="Times New Roman" w:cs="Times New Roman"/>
          <w:color w:val="000000"/>
          <w:sz w:val="24"/>
          <w:szCs w:val="24"/>
          <w:u w:val="single"/>
        </w:rPr>
        <w:t>Section 9.12. Audit and Finance Committee.</w:t>
      </w:r>
      <w:bookmarkEnd w:id="5"/>
      <w:r w:rsidRPr="002220FF">
        <w:rPr>
          <w:rFonts w:ascii="Times New Roman" w:eastAsia="Times New Roman" w:hAnsi="Times New Roman" w:cs="Times New Roman"/>
          <w:color w:val="000000"/>
          <w:sz w:val="24"/>
          <w:szCs w:val="24"/>
          <w:u w:val="single"/>
        </w:rPr>
        <w:t xml:space="preserve"> </w:t>
      </w:r>
      <w:r w:rsidRPr="002220FF">
        <w:rPr>
          <w:rFonts w:ascii="Times New Roman" w:eastAsia="Times New Roman" w:hAnsi="Times New Roman" w:cs="Times New Roman"/>
          <w:color w:val="000000"/>
          <w:sz w:val="24"/>
          <w:szCs w:val="24"/>
        </w:rPr>
        <w:br/>
      </w:r>
      <w:r w:rsidRPr="002220FF">
        <w:rPr>
          <w:rFonts w:ascii="Times New Roman" w:eastAsia="Times New Roman" w:hAnsi="Times New Roman" w:cs="Times New Roman"/>
          <w:color w:val="000000"/>
          <w:sz w:val="24"/>
          <w:szCs w:val="24"/>
        </w:rPr>
        <w:br/>
        <w:t>…</w:t>
      </w:r>
    </w:p>
    <w:p w14:paraId="5FEA4160" w14:textId="77777777" w:rsidR="00CE7F0F" w:rsidRPr="002220FF" w:rsidRDefault="00CE7F0F" w:rsidP="00CE7F0F">
      <w:pPr>
        <w:numPr>
          <w:ilvl w:val="0"/>
          <w:numId w:val="5"/>
        </w:numPr>
        <w:spacing w:before="100" w:beforeAutospacing="1" w:after="240" w:line="240" w:lineRule="auto"/>
        <w:rPr>
          <w:rFonts w:ascii="Times New Roman" w:eastAsia="Times New Roman" w:hAnsi="Times New Roman" w:cs="Times New Roman"/>
          <w:color w:val="000000"/>
          <w:sz w:val="24"/>
          <w:szCs w:val="24"/>
        </w:rPr>
      </w:pPr>
      <w:r w:rsidRPr="002220FF">
        <w:rPr>
          <w:rFonts w:ascii="Times New Roman" w:eastAsia="Times New Roman" w:hAnsi="Times New Roman" w:cs="Times New Roman"/>
          <w:color w:val="000000"/>
          <w:sz w:val="24"/>
          <w:szCs w:val="24"/>
        </w:rPr>
        <w:t>The Audit and Finance Committee shall –</w:t>
      </w:r>
    </w:p>
    <w:p w14:paraId="38DAD7EB" w14:textId="4EBB3252" w:rsidR="00CE7F0F" w:rsidRPr="002220FF" w:rsidRDefault="00CE7F0F" w:rsidP="00CE7F0F">
      <w:pPr>
        <w:pStyle w:val="NormalWeb"/>
        <w:numPr>
          <w:ilvl w:val="1"/>
          <w:numId w:val="5"/>
        </w:numPr>
        <w:suppressLineNumbers/>
        <w:tabs>
          <w:tab w:val="clear" w:pos="1440"/>
          <w:tab w:val="num" w:pos="1080"/>
        </w:tabs>
        <w:spacing w:before="0" w:beforeAutospacing="0" w:after="240" w:afterAutospacing="0"/>
        <w:ind w:left="1080"/>
        <w:rPr>
          <w:color w:val="000000"/>
        </w:rPr>
      </w:pPr>
      <w:r w:rsidRPr="002220FF">
        <w:rPr>
          <w:color w:val="000000"/>
        </w:rPr>
        <w:t>recommend the independent auditors of USATT, review the report of the independent auditors and management letter, and recommend action as needed;</w:t>
      </w:r>
    </w:p>
    <w:p w14:paraId="3E9A1642" w14:textId="77777777" w:rsidR="00CE7F0F" w:rsidRPr="002220FF" w:rsidRDefault="00CE7F0F" w:rsidP="00CE7F0F">
      <w:pPr>
        <w:pStyle w:val="NormalWeb"/>
        <w:numPr>
          <w:ilvl w:val="1"/>
          <w:numId w:val="5"/>
        </w:numPr>
        <w:suppressLineNumbers/>
        <w:tabs>
          <w:tab w:val="clear" w:pos="1440"/>
          <w:tab w:val="num" w:pos="1080"/>
        </w:tabs>
        <w:spacing w:before="0" w:beforeAutospacing="0" w:after="240" w:afterAutospacing="0"/>
        <w:ind w:left="1080"/>
        <w:rPr>
          <w:color w:val="000000"/>
        </w:rPr>
      </w:pPr>
      <w:r w:rsidRPr="002220FF">
        <w:rPr>
          <w:color w:val="000000"/>
          <w:sz w:val="14"/>
          <w:szCs w:val="14"/>
        </w:rPr>
        <w:t xml:space="preserve"> </w:t>
      </w:r>
      <w:r w:rsidRPr="002220FF">
        <w:rPr>
          <w:color w:val="000000"/>
        </w:rPr>
        <w:t>investigate matters of fiscal controls and disclosure and such other matter as directed by the Board;</w:t>
      </w:r>
    </w:p>
    <w:p w14:paraId="31EA2C35" w14:textId="77777777" w:rsidR="00CE7F0F" w:rsidRDefault="00CE7F0F" w:rsidP="00CE7F0F">
      <w:pPr>
        <w:pStyle w:val="NormalWeb"/>
        <w:numPr>
          <w:ilvl w:val="1"/>
          <w:numId w:val="5"/>
        </w:numPr>
        <w:suppressLineNumbers/>
        <w:tabs>
          <w:tab w:val="clear" w:pos="1440"/>
          <w:tab w:val="num" w:pos="1080"/>
        </w:tabs>
        <w:spacing w:before="0" w:beforeAutospacing="0" w:after="240" w:afterAutospacing="0"/>
        <w:ind w:left="1080"/>
        <w:rPr>
          <w:color w:val="000000"/>
        </w:rPr>
      </w:pPr>
      <w:r w:rsidRPr="002220FF">
        <w:rPr>
          <w:color w:val="000000"/>
          <w:sz w:val="14"/>
          <w:szCs w:val="14"/>
        </w:rPr>
        <w:t xml:space="preserve"> </w:t>
      </w:r>
      <w:r w:rsidRPr="002220FF">
        <w:rPr>
          <w:color w:val="000000"/>
        </w:rPr>
        <w:t xml:space="preserve">annually perform an internal audit of staff operations and compliance with the Board adopted budget and policies; </w:t>
      </w:r>
    </w:p>
    <w:p w14:paraId="36F9B21C" w14:textId="77777777" w:rsidR="00CE7F0F" w:rsidRDefault="00CE7F0F" w:rsidP="00CE7F0F">
      <w:pPr>
        <w:pStyle w:val="NormalWeb"/>
        <w:numPr>
          <w:ilvl w:val="1"/>
          <w:numId w:val="5"/>
        </w:numPr>
        <w:suppressLineNumbers/>
        <w:tabs>
          <w:tab w:val="clear" w:pos="1440"/>
          <w:tab w:val="num" w:pos="1080"/>
        </w:tabs>
        <w:spacing w:before="0" w:beforeAutospacing="0" w:after="240" w:afterAutospacing="0"/>
        <w:ind w:left="1080"/>
        <w:rPr>
          <w:color w:val="000000"/>
        </w:rPr>
      </w:pPr>
      <w:r w:rsidRPr="00CE7F0F">
        <w:rPr>
          <w:color w:val="000000"/>
        </w:rPr>
        <w:t>r</w:t>
      </w:r>
      <w:r w:rsidRPr="00CE7F0F">
        <w:rPr>
          <w:color w:val="000000"/>
          <w:szCs w:val="20"/>
        </w:rPr>
        <w:t>eview, provide input and make recommendations for financial statements, financial reports, budgets, variance reports, accounting, record keeping, cash management, service providers and other financial matters, control policies and procedures as the Committee reasonably determines</w:t>
      </w:r>
      <w:r w:rsidRPr="00CE7F0F">
        <w:rPr>
          <w:color w:val="000000"/>
        </w:rPr>
        <w:t xml:space="preserve">; </w:t>
      </w:r>
    </w:p>
    <w:p w14:paraId="33E47D3F" w14:textId="24329CB0" w:rsidR="00CE7F0F" w:rsidRPr="00CE7F0F" w:rsidRDefault="00CE7F0F" w:rsidP="00CE7F0F">
      <w:pPr>
        <w:pStyle w:val="NormalWeb"/>
        <w:numPr>
          <w:ilvl w:val="1"/>
          <w:numId w:val="5"/>
        </w:numPr>
        <w:suppressLineNumbers/>
        <w:tabs>
          <w:tab w:val="clear" w:pos="1440"/>
          <w:tab w:val="num" w:pos="1080"/>
        </w:tabs>
        <w:spacing w:before="0" w:beforeAutospacing="0" w:after="240" w:afterAutospacing="0"/>
        <w:ind w:left="1080"/>
        <w:rPr>
          <w:color w:val="000000"/>
        </w:rPr>
      </w:pPr>
      <w:r w:rsidRPr="00CE7F0F">
        <w:rPr>
          <w:color w:val="000000"/>
          <w:szCs w:val="20"/>
        </w:rPr>
        <w:t>review, provide input and make recommendations for proposed and pending contracts with vendors, suppliers, partners, staff, and other sources</w:t>
      </w:r>
      <w:r w:rsidRPr="00CE7F0F">
        <w:rPr>
          <w:color w:val="000000"/>
        </w:rPr>
        <w:t xml:space="preserve">; </w:t>
      </w:r>
    </w:p>
    <w:p w14:paraId="7037F768" w14:textId="44D7F369" w:rsidR="00CE7F0F" w:rsidRPr="00CE7F0F" w:rsidRDefault="00CE7F0F" w:rsidP="00CE7F0F">
      <w:pPr>
        <w:pStyle w:val="NormalWeb"/>
        <w:numPr>
          <w:ilvl w:val="1"/>
          <w:numId w:val="6"/>
        </w:numPr>
        <w:suppressLineNumbers/>
        <w:tabs>
          <w:tab w:val="clear" w:pos="1440"/>
          <w:tab w:val="num" w:pos="1134"/>
        </w:tabs>
        <w:spacing w:before="0" w:beforeAutospacing="0" w:after="240" w:afterAutospacing="0"/>
        <w:ind w:left="1134"/>
        <w:rPr>
          <w:color w:val="000000"/>
        </w:rPr>
      </w:pPr>
      <w:r w:rsidRPr="002220FF">
        <w:rPr>
          <w:color w:val="000000"/>
          <w:szCs w:val="20"/>
        </w:rPr>
        <w:t>schedule and organize meetings/phone calls, require deliverables and request work product from the USATT CEO, staff and outside vendors to ensure compliance with all items herein and adherence to best financial and governance practices</w:t>
      </w:r>
      <w:r w:rsidRPr="002220FF">
        <w:rPr>
          <w:color w:val="000000"/>
        </w:rPr>
        <w:t>;</w:t>
      </w:r>
    </w:p>
    <w:p w14:paraId="2E1B4C44" w14:textId="77777777" w:rsidR="00CE7F0F" w:rsidRPr="002220FF" w:rsidRDefault="00CE7F0F" w:rsidP="00CE7F0F">
      <w:pPr>
        <w:pStyle w:val="NormalWeb"/>
        <w:numPr>
          <w:ilvl w:val="1"/>
          <w:numId w:val="6"/>
        </w:numPr>
        <w:suppressLineNumbers/>
        <w:spacing w:before="0" w:beforeAutospacing="0" w:after="240" w:afterAutospacing="0"/>
        <w:ind w:left="1134"/>
        <w:rPr>
          <w:sz w:val="28"/>
          <w:szCs w:val="28"/>
        </w:rPr>
      </w:pPr>
      <w:r w:rsidRPr="002220FF">
        <w:rPr>
          <w:color w:val="000000"/>
          <w:szCs w:val="20"/>
        </w:rPr>
        <w:t>participate in internal and external meetings as reasonably determined by the Committee to ensure quality control and adherence to best financial and governance practices</w:t>
      </w:r>
      <w:r w:rsidRPr="002220FF">
        <w:rPr>
          <w:color w:val="000000"/>
        </w:rPr>
        <w:t xml:space="preserve">; and </w:t>
      </w:r>
    </w:p>
    <w:p w14:paraId="68C11F9F" w14:textId="77777777" w:rsidR="00CE7F0F" w:rsidRPr="002220FF" w:rsidRDefault="00CE7F0F" w:rsidP="00CE7F0F">
      <w:pPr>
        <w:pStyle w:val="NormalWeb"/>
        <w:numPr>
          <w:ilvl w:val="1"/>
          <w:numId w:val="6"/>
        </w:numPr>
        <w:suppressLineNumbers/>
        <w:spacing w:before="0" w:beforeAutospacing="0" w:after="0" w:afterAutospacing="0"/>
        <w:ind w:left="1134"/>
        <w:rPr>
          <w:sz w:val="28"/>
          <w:szCs w:val="28"/>
        </w:rPr>
      </w:pPr>
      <w:r w:rsidRPr="002220FF">
        <w:rPr>
          <w:color w:val="000000"/>
        </w:rPr>
        <w:t>perform such other duties as assigned by the Board.</w:t>
      </w:r>
      <w:r w:rsidRPr="002220FF">
        <w:rPr>
          <w:sz w:val="28"/>
          <w:szCs w:val="28"/>
        </w:rPr>
        <w:t xml:space="preserve"> </w:t>
      </w:r>
    </w:p>
    <w:p w14:paraId="1699B401" w14:textId="77777777" w:rsidR="00CE7F0F" w:rsidRDefault="00CE7F0F" w:rsidP="00CE7F0F">
      <w:pPr>
        <w:autoSpaceDE w:val="0"/>
        <w:autoSpaceDN w:val="0"/>
        <w:adjustRightInd w:val="0"/>
        <w:spacing w:after="0" w:line="240" w:lineRule="auto"/>
        <w:rPr>
          <w:rFonts w:ascii="Times New Roman" w:hAnsi="Times New Roman" w:cs="Times New Roman"/>
          <w:sz w:val="24"/>
          <w:szCs w:val="24"/>
        </w:rPr>
      </w:pPr>
    </w:p>
    <w:p w14:paraId="4FCA8203" w14:textId="77777777" w:rsidR="00CE7F0F" w:rsidRDefault="00CE7F0F" w:rsidP="00F3010A">
      <w:pPr>
        <w:spacing w:after="0" w:line="240" w:lineRule="auto"/>
        <w:rPr>
          <w:rFonts w:ascii="Times New Roman" w:hAnsi="Times New Roman" w:cs="Times New Roman"/>
          <w:sz w:val="24"/>
          <w:szCs w:val="24"/>
        </w:rPr>
      </w:pPr>
    </w:p>
    <w:p w14:paraId="04AEBD25" w14:textId="77777777" w:rsidR="00595690" w:rsidRPr="00301832" w:rsidRDefault="00595690" w:rsidP="00595690">
      <w:pPr>
        <w:pStyle w:val="ListParagraph"/>
        <w:autoSpaceDE w:val="0"/>
        <w:autoSpaceDN w:val="0"/>
        <w:adjustRightInd w:val="0"/>
        <w:spacing w:after="0" w:line="240" w:lineRule="auto"/>
        <w:rPr>
          <w:rFonts w:ascii="Times New Roman" w:hAnsi="Times New Roman" w:cs="Times New Roman"/>
          <w:sz w:val="24"/>
          <w:szCs w:val="24"/>
        </w:rPr>
      </w:pPr>
    </w:p>
    <w:p w14:paraId="05668D28" w14:textId="77777777" w:rsidR="00F3010A" w:rsidRPr="00ED1A56" w:rsidRDefault="00F3010A" w:rsidP="00F2649F">
      <w:pPr>
        <w:spacing w:after="0" w:line="240" w:lineRule="auto"/>
        <w:rPr>
          <w:rFonts w:ascii="Times New Roman" w:eastAsia="Times New Roman" w:hAnsi="Times New Roman" w:cs="Times New Roman"/>
          <w:color w:val="000000"/>
          <w:sz w:val="24"/>
          <w:szCs w:val="24"/>
        </w:rPr>
      </w:pPr>
    </w:p>
    <w:p w14:paraId="217984BB" w14:textId="77777777" w:rsidR="001B7699" w:rsidRPr="00ED1A56" w:rsidRDefault="00494A62" w:rsidP="00F2649F">
      <w:pPr>
        <w:spacing w:after="0" w:line="240" w:lineRule="auto"/>
        <w:rPr>
          <w:rFonts w:ascii="Times New Roman" w:eastAsia="Times New Roman" w:hAnsi="Times New Roman" w:cs="Times New Roman"/>
          <w:color w:val="000000"/>
          <w:sz w:val="24"/>
          <w:szCs w:val="24"/>
        </w:rPr>
      </w:pPr>
      <w:r w:rsidRPr="00ED1A56">
        <w:rPr>
          <w:rFonts w:ascii="Times New Roman" w:eastAsia="Times New Roman" w:hAnsi="Times New Roman" w:cs="Times New Roman"/>
          <w:color w:val="000000"/>
          <w:sz w:val="24"/>
          <w:szCs w:val="24"/>
        </w:rPr>
        <w:t>Respectfully submitted,</w:t>
      </w:r>
    </w:p>
    <w:p w14:paraId="4DE5CD8E" w14:textId="77777777" w:rsidR="00494A62" w:rsidRPr="00ED1A56" w:rsidRDefault="00494A62" w:rsidP="00F2649F">
      <w:pPr>
        <w:spacing w:after="0" w:line="240" w:lineRule="auto"/>
        <w:rPr>
          <w:rFonts w:ascii="Times New Roman" w:eastAsia="Times New Roman" w:hAnsi="Times New Roman" w:cs="Times New Roman"/>
          <w:color w:val="000000"/>
          <w:sz w:val="24"/>
          <w:szCs w:val="24"/>
        </w:rPr>
      </w:pPr>
    </w:p>
    <w:p w14:paraId="040B8F57" w14:textId="77777777" w:rsidR="00494A62" w:rsidRPr="00ED1A56" w:rsidRDefault="00494A62" w:rsidP="00F2649F">
      <w:pPr>
        <w:spacing w:after="0" w:line="240" w:lineRule="auto"/>
        <w:rPr>
          <w:rFonts w:ascii="Times New Roman" w:eastAsia="Times New Roman" w:hAnsi="Times New Roman" w:cs="Times New Roman"/>
          <w:color w:val="000000"/>
          <w:sz w:val="24"/>
          <w:szCs w:val="24"/>
        </w:rPr>
      </w:pPr>
      <w:r w:rsidRPr="00ED1A56">
        <w:rPr>
          <w:rFonts w:ascii="Times New Roman" w:eastAsia="Times New Roman" w:hAnsi="Times New Roman" w:cs="Times New Roman"/>
          <w:color w:val="000000"/>
          <w:sz w:val="24"/>
          <w:szCs w:val="24"/>
        </w:rPr>
        <w:t>Dennis Taylor</w:t>
      </w:r>
    </w:p>
    <w:p w14:paraId="1EEC27B7" w14:textId="48AB08DA" w:rsidR="00240B23" w:rsidRPr="00240B23" w:rsidRDefault="00494A62" w:rsidP="00FA42F2">
      <w:pPr>
        <w:spacing w:after="0" w:line="240" w:lineRule="auto"/>
        <w:rPr>
          <w:rFonts w:ascii="Times New Roman" w:hAnsi="Times New Roman" w:cs="Times New Roman"/>
          <w:sz w:val="24"/>
          <w:szCs w:val="24"/>
        </w:rPr>
      </w:pPr>
      <w:r w:rsidRPr="00ED1A56">
        <w:rPr>
          <w:rFonts w:ascii="Times New Roman" w:eastAsia="Times New Roman" w:hAnsi="Times New Roman" w:cs="Times New Roman"/>
          <w:color w:val="000000"/>
          <w:sz w:val="24"/>
          <w:szCs w:val="24"/>
        </w:rPr>
        <w:t>USATT Secretary</w:t>
      </w:r>
    </w:p>
    <w:sectPr w:rsidR="00240B23" w:rsidRPr="00240B23" w:rsidSect="00A93D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A6096" w14:textId="77777777" w:rsidR="00114A1F" w:rsidRDefault="00114A1F" w:rsidP="00953C24">
      <w:pPr>
        <w:spacing w:after="0" w:line="240" w:lineRule="auto"/>
      </w:pPr>
      <w:r>
        <w:separator/>
      </w:r>
    </w:p>
  </w:endnote>
  <w:endnote w:type="continuationSeparator" w:id="0">
    <w:p w14:paraId="4C678635" w14:textId="77777777" w:rsidR="00114A1F" w:rsidRDefault="00114A1F" w:rsidP="0095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9DA0D" w14:textId="16C6C52B" w:rsidR="00953C24" w:rsidRDefault="00953C24" w:rsidP="00953C2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USATT Board </w:t>
    </w:r>
    <w:r w:rsidR="00CE7F0F">
      <w:rPr>
        <w:rFonts w:asciiTheme="majorHAnsi" w:eastAsiaTheme="majorEastAsia" w:hAnsiTheme="majorHAnsi" w:cstheme="majorBidi"/>
      </w:rPr>
      <w:t>Proposed Bylaw Amendments</w:t>
    </w:r>
    <w:r>
      <w:rPr>
        <w:rFonts w:asciiTheme="majorHAnsi" w:eastAsiaTheme="majorEastAsia" w:hAnsiTheme="majorHAnsi" w:cstheme="majorBidi"/>
      </w:rPr>
      <w:t xml:space="preserve"> – </w:t>
    </w:r>
    <w:r w:rsidR="00CE7F0F">
      <w:rPr>
        <w:rFonts w:asciiTheme="majorHAnsi" w:eastAsiaTheme="majorEastAsia" w:hAnsiTheme="majorHAnsi" w:cstheme="majorBidi"/>
      </w:rPr>
      <w:t>September 12</w:t>
    </w:r>
    <w:r>
      <w:rPr>
        <w:rFonts w:asciiTheme="majorHAnsi" w:eastAsiaTheme="majorEastAsia" w:hAnsiTheme="majorHAnsi" w:cstheme="majorBidi"/>
      </w:rPr>
      <w:t>, 201</w:t>
    </w:r>
    <w:r w:rsidR="00B66CFD">
      <w:rPr>
        <w:rFonts w:asciiTheme="majorHAnsi" w:eastAsiaTheme="majorEastAsia" w:hAnsiTheme="majorHAnsi" w:cstheme="majorBidi"/>
      </w:rPr>
      <w:t>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B1EB1" w:rsidRPr="00CB1EB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225EE47D" w14:textId="77777777" w:rsidR="00953C24" w:rsidRDefault="00953C24" w:rsidP="00953C24">
    <w:pPr>
      <w:pStyle w:val="Footer"/>
    </w:pPr>
  </w:p>
  <w:p w14:paraId="2D7058FE" w14:textId="77777777" w:rsidR="00953C24" w:rsidRDefault="0095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B7486" w14:textId="77777777" w:rsidR="00114A1F" w:rsidRDefault="00114A1F" w:rsidP="00953C24">
      <w:pPr>
        <w:spacing w:after="0" w:line="240" w:lineRule="auto"/>
      </w:pPr>
      <w:r>
        <w:separator/>
      </w:r>
    </w:p>
  </w:footnote>
  <w:footnote w:type="continuationSeparator" w:id="0">
    <w:p w14:paraId="268FF3F3" w14:textId="77777777" w:rsidR="00114A1F" w:rsidRDefault="00114A1F" w:rsidP="00953C24">
      <w:pPr>
        <w:spacing w:after="0" w:line="240" w:lineRule="auto"/>
      </w:pPr>
      <w:r>
        <w:continuationSeparator/>
      </w:r>
    </w:p>
  </w:footnote>
  <w:footnote w:id="1">
    <w:p w14:paraId="35C4BA17" w14:textId="77777777" w:rsidR="00F3010A" w:rsidRDefault="00F3010A" w:rsidP="00F3010A">
      <w:pPr>
        <w:pStyle w:val="FootnoteText"/>
        <w:rPr>
          <w:lang w:eastAsia="zh-CN"/>
        </w:rPr>
      </w:pPr>
      <w:r>
        <w:rPr>
          <w:rStyle w:val="FootnoteReference"/>
        </w:rPr>
        <w:footnoteRef/>
      </w:r>
      <w:r>
        <w:t xml:space="preserve"> </w:t>
      </w:r>
      <w:r>
        <w:rPr>
          <w:lang w:eastAsia="zh-CN"/>
        </w:rPr>
        <w:t>The phrase “or other electronic medium” was added 2017-06-12 (M-2).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610"/>
    <w:multiLevelType w:val="hybridMultilevel"/>
    <w:tmpl w:val="7DB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610C"/>
    <w:multiLevelType w:val="hybridMultilevel"/>
    <w:tmpl w:val="B2EC7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E521F"/>
    <w:multiLevelType w:val="multilevel"/>
    <w:tmpl w:val="23F25936"/>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5940774"/>
    <w:multiLevelType w:val="hybridMultilevel"/>
    <w:tmpl w:val="EB501C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1C94913"/>
    <w:multiLevelType w:val="multilevel"/>
    <w:tmpl w:val="321006D8"/>
    <w:lvl w:ilvl="0">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nsid w:val="52FF3B1B"/>
    <w:multiLevelType w:val="hybridMultilevel"/>
    <w:tmpl w:val="D960B7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6E26F2"/>
    <w:multiLevelType w:val="hybridMultilevel"/>
    <w:tmpl w:val="BB46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F57F8"/>
    <w:multiLevelType w:val="multilevel"/>
    <w:tmpl w:val="59B607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99"/>
    <w:rsid w:val="00037BAA"/>
    <w:rsid w:val="000535E1"/>
    <w:rsid w:val="000612BE"/>
    <w:rsid w:val="000643A0"/>
    <w:rsid w:val="00080962"/>
    <w:rsid w:val="000A49A4"/>
    <w:rsid w:val="000B62A6"/>
    <w:rsid w:val="000C4D86"/>
    <w:rsid w:val="000E65CD"/>
    <w:rsid w:val="000F2DC1"/>
    <w:rsid w:val="00114A1F"/>
    <w:rsid w:val="00144F45"/>
    <w:rsid w:val="00146573"/>
    <w:rsid w:val="001720EC"/>
    <w:rsid w:val="00184E9D"/>
    <w:rsid w:val="00191DCC"/>
    <w:rsid w:val="001B7699"/>
    <w:rsid w:val="001C7728"/>
    <w:rsid w:val="001D5B9E"/>
    <w:rsid w:val="001E548B"/>
    <w:rsid w:val="002033C5"/>
    <w:rsid w:val="00240B23"/>
    <w:rsid w:val="00284F5F"/>
    <w:rsid w:val="0029537E"/>
    <w:rsid w:val="002A4A19"/>
    <w:rsid w:val="002D1C12"/>
    <w:rsid w:val="002E3A80"/>
    <w:rsid w:val="00301832"/>
    <w:rsid w:val="003712B0"/>
    <w:rsid w:val="003807F2"/>
    <w:rsid w:val="00393B57"/>
    <w:rsid w:val="003961E9"/>
    <w:rsid w:val="00396A40"/>
    <w:rsid w:val="003A0B43"/>
    <w:rsid w:val="003F0EC2"/>
    <w:rsid w:val="003F2D04"/>
    <w:rsid w:val="003F64F9"/>
    <w:rsid w:val="00407793"/>
    <w:rsid w:val="004226A6"/>
    <w:rsid w:val="0043325D"/>
    <w:rsid w:val="00441ED7"/>
    <w:rsid w:val="00494A62"/>
    <w:rsid w:val="004F0852"/>
    <w:rsid w:val="004F384D"/>
    <w:rsid w:val="00517131"/>
    <w:rsid w:val="00595690"/>
    <w:rsid w:val="005B1060"/>
    <w:rsid w:val="005E38D9"/>
    <w:rsid w:val="005E3E19"/>
    <w:rsid w:val="006159C2"/>
    <w:rsid w:val="00625CDB"/>
    <w:rsid w:val="00626968"/>
    <w:rsid w:val="00646EF8"/>
    <w:rsid w:val="006535DC"/>
    <w:rsid w:val="00654545"/>
    <w:rsid w:val="00660DCF"/>
    <w:rsid w:val="006A0FDC"/>
    <w:rsid w:val="006B64C1"/>
    <w:rsid w:val="006C12F9"/>
    <w:rsid w:val="006F0501"/>
    <w:rsid w:val="007033C6"/>
    <w:rsid w:val="00705617"/>
    <w:rsid w:val="007113C0"/>
    <w:rsid w:val="00714149"/>
    <w:rsid w:val="00725132"/>
    <w:rsid w:val="007323F6"/>
    <w:rsid w:val="00750683"/>
    <w:rsid w:val="00772451"/>
    <w:rsid w:val="00773C6E"/>
    <w:rsid w:val="0078642C"/>
    <w:rsid w:val="00791FA2"/>
    <w:rsid w:val="007D730F"/>
    <w:rsid w:val="007E37CD"/>
    <w:rsid w:val="007F6D65"/>
    <w:rsid w:val="00805D31"/>
    <w:rsid w:val="0083175E"/>
    <w:rsid w:val="00866A8A"/>
    <w:rsid w:val="008C40E3"/>
    <w:rsid w:val="008E71DF"/>
    <w:rsid w:val="008F7F98"/>
    <w:rsid w:val="0090319F"/>
    <w:rsid w:val="00911223"/>
    <w:rsid w:val="009130C6"/>
    <w:rsid w:val="00941F88"/>
    <w:rsid w:val="00942C7F"/>
    <w:rsid w:val="00943B2B"/>
    <w:rsid w:val="00953C24"/>
    <w:rsid w:val="0096142E"/>
    <w:rsid w:val="00961890"/>
    <w:rsid w:val="0097346A"/>
    <w:rsid w:val="00974303"/>
    <w:rsid w:val="0097776A"/>
    <w:rsid w:val="009B6FFB"/>
    <w:rsid w:val="009C72F1"/>
    <w:rsid w:val="009E7B02"/>
    <w:rsid w:val="009F5042"/>
    <w:rsid w:val="00A34E7C"/>
    <w:rsid w:val="00A5565F"/>
    <w:rsid w:val="00A84FCC"/>
    <w:rsid w:val="00A93DD9"/>
    <w:rsid w:val="00AE37B4"/>
    <w:rsid w:val="00AF1CD8"/>
    <w:rsid w:val="00B0730E"/>
    <w:rsid w:val="00B13A1E"/>
    <w:rsid w:val="00B27BF4"/>
    <w:rsid w:val="00B45D07"/>
    <w:rsid w:val="00B46245"/>
    <w:rsid w:val="00B518C9"/>
    <w:rsid w:val="00B52A26"/>
    <w:rsid w:val="00B5420D"/>
    <w:rsid w:val="00B54D48"/>
    <w:rsid w:val="00B638CF"/>
    <w:rsid w:val="00B66CFD"/>
    <w:rsid w:val="00B87565"/>
    <w:rsid w:val="00B8783A"/>
    <w:rsid w:val="00BA331C"/>
    <w:rsid w:val="00BA5205"/>
    <w:rsid w:val="00BD22E2"/>
    <w:rsid w:val="00BD3EE3"/>
    <w:rsid w:val="00BD6E34"/>
    <w:rsid w:val="00BF1327"/>
    <w:rsid w:val="00BF4352"/>
    <w:rsid w:val="00C20EDF"/>
    <w:rsid w:val="00C355ED"/>
    <w:rsid w:val="00C426CB"/>
    <w:rsid w:val="00C51FC9"/>
    <w:rsid w:val="00CB1EB1"/>
    <w:rsid w:val="00CE7F0F"/>
    <w:rsid w:val="00DA0BB0"/>
    <w:rsid w:val="00DA1617"/>
    <w:rsid w:val="00DB79A0"/>
    <w:rsid w:val="00DF4241"/>
    <w:rsid w:val="00DF7237"/>
    <w:rsid w:val="00E24F6B"/>
    <w:rsid w:val="00E47FD7"/>
    <w:rsid w:val="00E60B35"/>
    <w:rsid w:val="00E6243B"/>
    <w:rsid w:val="00E6392A"/>
    <w:rsid w:val="00E90FA2"/>
    <w:rsid w:val="00E91B59"/>
    <w:rsid w:val="00E9367F"/>
    <w:rsid w:val="00EC2A93"/>
    <w:rsid w:val="00EC3F9B"/>
    <w:rsid w:val="00ED1A56"/>
    <w:rsid w:val="00EF3D50"/>
    <w:rsid w:val="00EF4C6A"/>
    <w:rsid w:val="00EF73F2"/>
    <w:rsid w:val="00F04BCD"/>
    <w:rsid w:val="00F11FA9"/>
    <w:rsid w:val="00F16774"/>
    <w:rsid w:val="00F2649F"/>
    <w:rsid w:val="00F3010A"/>
    <w:rsid w:val="00F3059F"/>
    <w:rsid w:val="00F544FC"/>
    <w:rsid w:val="00F76307"/>
    <w:rsid w:val="00F774E0"/>
    <w:rsid w:val="00FA42F2"/>
    <w:rsid w:val="00FA68BF"/>
    <w:rsid w:val="00FB3DE0"/>
    <w:rsid w:val="00FB4141"/>
    <w:rsid w:val="00FB478C"/>
    <w:rsid w:val="00FE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C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24"/>
  </w:style>
  <w:style w:type="paragraph" w:styleId="Footer">
    <w:name w:val="footer"/>
    <w:basedOn w:val="Normal"/>
    <w:link w:val="FooterChar"/>
    <w:uiPriority w:val="99"/>
    <w:unhideWhenUsed/>
    <w:rsid w:val="00953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24"/>
  </w:style>
  <w:style w:type="paragraph" w:styleId="ListParagraph">
    <w:name w:val="List Paragraph"/>
    <w:basedOn w:val="Normal"/>
    <w:uiPriority w:val="34"/>
    <w:qFormat/>
    <w:rsid w:val="00BF1327"/>
    <w:pPr>
      <w:ind w:left="720"/>
      <w:contextualSpacing/>
    </w:pPr>
  </w:style>
  <w:style w:type="character" w:styleId="Hyperlink">
    <w:name w:val="Hyperlink"/>
    <w:basedOn w:val="DefaultParagraphFont"/>
    <w:uiPriority w:val="99"/>
    <w:unhideWhenUsed/>
    <w:rsid w:val="00494A62"/>
    <w:rPr>
      <w:color w:val="0000FF" w:themeColor="hyperlink"/>
      <w:u w:val="single"/>
    </w:rPr>
  </w:style>
  <w:style w:type="character" w:customStyle="1" w:styleId="Mention1">
    <w:name w:val="Mention1"/>
    <w:basedOn w:val="DefaultParagraphFont"/>
    <w:uiPriority w:val="99"/>
    <w:semiHidden/>
    <w:unhideWhenUsed/>
    <w:rsid w:val="00494A62"/>
    <w:rPr>
      <w:color w:val="2B579A"/>
      <w:shd w:val="clear" w:color="auto" w:fill="E6E6E6"/>
    </w:rPr>
  </w:style>
  <w:style w:type="paragraph" w:customStyle="1" w:styleId="Default">
    <w:name w:val="Default"/>
    <w:rsid w:val="0091122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5454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54545"/>
    <w:rPr>
      <w:rFonts w:ascii="Arial" w:eastAsia="Arial" w:hAnsi="Arial" w:cs="Arial"/>
      <w:sz w:val="20"/>
      <w:szCs w:val="20"/>
    </w:rPr>
  </w:style>
  <w:style w:type="paragraph" w:styleId="PlainText">
    <w:name w:val="Plain Text"/>
    <w:basedOn w:val="Normal"/>
    <w:link w:val="PlainTextChar"/>
    <w:qFormat/>
    <w:rsid w:val="006A0FDC"/>
    <w:pPr>
      <w:spacing w:after="0" w:line="240" w:lineRule="auto"/>
    </w:pPr>
    <w:rPr>
      <w:rFonts w:ascii="Courier New" w:eastAsia="SimSun" w:hAnsi="Courier New" w:cs="Courier New"/>
      <w:sz w:val="20"/>
      <w:szCs w:val="20"/>
      <w:lang w:eastAsia="zh-CN" w:bidi="hi-IN"/>
    </w:rPr>
  </w:style>
  <w:style w:type="character" w:customStyle="1" w:styleId="PlainTextChar">
    <w:name w:val="Plain Text Char"/>
    <w:basedOn w:val="DefaultParagraphFont"/>
    <w:link w:val="PlainText"/>
    <w:rsid w:val="006A0FDC"/>
    <w:rPr>
      <w:rFonts w:ascii="Courier New" w:eastAsia="SimSun" w:hAnsi="Courier New" w:cs="Courier New"/>
      <w:sz w:val="20"/>
      <w:szCs w:val="20"/>
      <w:lang w:eastAsia="zh-CN" w:bidi="hi-IN"/>
    </w:rPr>
  </w:style>
  <w:style w:type="character" w:customStyle="1" w:styleId="normaltextrun">
    <w:name w:val="normaltextrun"/>
    <w:basedOn w:val="DefaultParagraphFont"/>
    <w:rsid w:val="009F5042"/>
  </w:style>
  <w:style w:type="paragraph" w:styleId="Date">
    <w:name w:val="Date"/>
    <w:basedOn w:val="Normal"/>
    <w:next w:val="Normal"/>
    <w:link w:val="DateChar"/>
    <w:uiPriority w:val="99"/>
    <w:semiHidden/>
    <w:unhideWhenUsed/>
    <w:rsid w:val="009B6FFB"/>
  </w:style>
  <w:style w:type="character" w:customStyle="1" w:styleId="DateChar">
    <w:name w:val="Date Char"/>
    <w:basedOn w:val="DefaultParagraphFont"/>
    <w:link w:val="Date"/>
    <w:uiPriority w:val="99"/>
    <w:semiHidden/>
    <w:rsid w:val="009B6FFB"/>
  </w:style>
  <w:style w:type="paragraph" w:styleId="BalloonText">
    <w:name w:val="Balloon Text"/>
    <w:basedOn w:val="Normal"/>
    <w:link w:val="BalloonTextChar"/>
    <w:uiPriority w:val="99"/>
    <w:semiHidden/>
    <w:unhideWhenUsed/>
    <w:rsid w:val="0080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31"/>
    <w:rPr>
      <w:rFonts w:ascii="Tahoma" w:hAnsi="Tahoma" w:cs="Tahoma"/>
      <w:sz w:val="16"/>
      <w:szCs w:val="16"/>
    </w:rPr>
  </w:style>
  <w:style w:type="paragraph" w:styleId="NormalWeb">
    <w:name w:val="Normal (Web)"/>
    <w:basedOn w:val="Normal"/>
    <w:uiPriority w:val="99"/>
    <w:unhideWhenUsed/>
    <w:rsid w:val="00F3010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semiHidden/>
    <w:unhideWhenUsed/>
    <w:rsid w:val="00F3010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F3010A"/>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F301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24"/>
  </w:style>
  <w:style w:type="paragraph" w:styleId="Footer">
    <w:name w:val="footer"/>
    <w:basedOn w:val="Normal"/>
    <w:link w:val="FooterChar"/>
    <w:uiPriority w:val="99"/>
    <w:unhideWhenUsed/>
    <w:rsid w:val="00953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24"/>
  </w:style>
  <w:style w:type="paragraph" w:styleId="ListParagraph">
    <w:name w:val="List Paragraph"/>
    <w:basedOn w:val="Normal"/>
    <w:uiPriority w:val="34"/>
    <w:qFormat/>
    <w:rsid w:val="00BF1327"/>
    <w:pPr>
      <w:ind w:left="720"/>
      <w:contextualSpacing/>
    </w:pPr>
  </w:style>
  <w:style w:type="character" w:styleId="Hyperlink">
    <w:name w:val="Hyperlink"/>
    <w:basedOn w:val="DefaultParagraphFont"/>
    <w:uiPriority w:val="99"/>
    <w:unhideWhenUsed/>
    <w:rsid w:val="00494A62"/>
    <w:rPr>
      <w:color w:val="0000FF" w:themeColor="hyperlink"/>
      <w:u w:val="single"/>
    </w:rPr>
  </w:style>
  <w:style w:type="character" w:customStyle="1" w:styleId="Mention1">
    <w:name w:val="Mention1"/>
    <w:basedOn w:val="DefaultParagraphFont"/>
    <w:uiPriority w:val="99"/>
    <w:semiHidden/>
    <w:unhideWhenUsed/>
    <w:rsid w:val="00494A62"/>
    <w:rPr>
      <w:color w:val="2B579A"/>
      <w:shd w:val="clear" w:color="auto" w:fill="E6E6E6"/>
    </w:rPr>
  </w:style>
  <w:style w:type="paragraph" w:customStyle="1" w:styleId="Default">
    <w:name w:val="Default"/>
    <w:rsid w:val="0091122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5454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54545"/>
    <w:rPr>
      <w:rFonts w:ascii="Arial" w:eastAsia="Arial" w:hAnsi="Arial" w:cs="Arial"/>
      <w:sz w:val="20"/>
      <w:szCs w:val="20"/>
    </w:rPr>
  </w:style>
  <w:style w:type="paragraph" w:styleId="PlainText">
    <w:name w:val="Plain Text"/>
    <w:basedOn w:val="Normal"/>
    <w:link w:val="PlainTextChar"/>
    <w:qFormat/>
    <w:rsid w:val="006A0FDC"/>
    <w:pPr>
      <w:spacing w:after="0" w:line="240" w:lineRule="auto"/>
    </w:pPr>
    <w:rPr>
      <w:rFonts w:ascii="Courier New" w:eastAsia="SimSun" w:hAnsi="Courier New" w:cs="Courier New"/>
      <w:sz w:val="20"/>
      <w:szCs w:val="20"/>
      <w:lang w:eastAsia="zh-CN" w:bidi="hi-IN"/>
    </w:rPr>
  </w:style>
  <w:style w:type="character" w:customStyle="1" w:styleId="PlainTextChar">
    <w:name w:val="Plain Text Char"/>
    <w:basedOn w:val="DefaultParagraphFont"/>
    <w:link w:val="PlainText"/>
    <w:rsid w:val="006A0FDC"/>
    <w:rPr>
      <w:rFonts w:ascii="Courier New" w:eastAsia="SimSun" w:hAnsi="Courier New" w:cs="Courier New"/>
      <w:sz w:val="20"/>
      <w:szCs w:val="20"/>
      <w:lang w:eastAsia="zh-CN" w:bidi="hi-IN"/>
    </w:rPr>
  </w:style>
  <w:style w:type="character" w:customStyle="1" w:styleId="normaltextrun">
    <w:name w:val="normaltextrun"/>
    <w:basedOn w:val="DefaultParagraphFont"/>
    <w:rsid w:val="009F5042"/>
  </w:style>
  <w:style w:type="paragraph" w:styleId="Date">
    <w:name w:val="Date"/>
    <w:basedOn w:val="Normal"/>
    <w:next w:val="Normal"/>
    <w:link w:val="DateChar"/>
    <w:uiPriority w:val="99"/>
    <w:semiHidden/>
    <w:unhideWhenUsed/>
    <w:rsid w:val="009B6FFB"/>
  </w:style>
  <w:style w:type="character" w:customStyle="1" w:styleId="DateChar">
    <w:name w:val="Date Char"/>
    <w:basedOn w:val="DefaultParagraphFont"/>
    <w:link w:val="Date"/>
    <w:uiPriority w:val="99"/>
    <w:semiHidden/>
    <w:rsid w:val="009B6FFB"/>
  </w:style>
  <w:style w:type="paragraph" w:styleId="BalloonText">
    <w:name w:val="Balloon Text"/>
    <w:basedOn w:val="Normal"/>
    <w:link w:val="BalloonTextChar"/>
    <w:uiPriority w:val="99"/>
    <w:semiHidden/>
    <w:unhideWhenUsed/>
    <w:rsid w:val="0080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31"/>
    <w:rPr>
      <w:rFonts w:ascii="Tahoma" w:hAnsi="Tahoma" w:cs="Tahoma"/>
      <w:sz w:val="16"/>
      <w:szCs w:val="16"/>
    </w:rPr>
  </w:style>
  <w:style w:type="paragraph" w:styleId="NormalWeb">
    <w:name w:val="Normal (Web)"/>
    <w:basedOn w:val="Normal"/>
    <w:uiPriority w:val="99"/>
    <w:unhideWhenUsed/>
    <w:rsid w:val="00F3010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semiHidden/>
    <w:unhideWhenUsed/>
    <w:rsid w:val="00F3010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F3010A"/>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F3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23">
      <w:bodyDiv w:val="1"/>
      <w:marLeft w:val="0"/>
      <w:marRight w:val="0"/>
      <w:marTop w:val="0"/>
      <w:marBottom w:val="0"/>
      <w:divBdr>
        <w:top w:val="none" w:sz="0" w:space="0" w:color="auto"/>
        <w:left w:val="none" w:sz="0" w:space="0" w:color="auto"/>
        <w:bottom w:val="none" w:sz="0" w:space="0" w:color="auto"/>
        <w:right w:val="none" w:sz="0" w:space="0" w:color="auto"/>
      </w:divBdr>
    </w:div>
    <w:div w:id="395974039">
      <w:bodyDiv w:val="1"/>
      <w:marLeft w:val="0"/>
      <w:marRight w:val="0"/>
      <w:marTop w:val="0"/>
      <w:marBottom w:val="0"/>
      <w:divBdr>
        <w:top w:val="none" w:sz="0" w:space="0" w:color="auto"/>
        <w:left w:val="none" w:sz="0" w:space="0" w:color="auto"/>
        <w:bottom w:val="none" w:sz="0" w:space="0" w:color="auto"/>
        <w:right w:val="none" w:sz="0" w:space="0" w:color="auto"/>
      </w:divBdr>
    </w:div>
    <w:div w:id="980765116">
      <w:bodyDiv w:val="1"/>
      <w:marLeft w:val="0"/>
      <w:marRight w:val="0"/>
      <w:marTop w:val="0"/>
      <w:marBottom w:val="0"/>
      <w:divBdr>
        <w:top w:val="none" w:sz="0" w:space="0" w:color="auto"/>
        <w:left w:val="none" w:sz="0" w:space="0" w:color="auto"/>
        <w:bottom w:val="none" w:sz="0" w:space="0" w:color="auto"/>
        <w:right w:val="none" w:sz="0" w:space="0" w:color="auto"/>
      </w:divBdr>
    </w:div>
    <w:div w:id="1388451539">
      <w:bodyDiv w:val="1"/>
      <w:marLeft w:val="0"/>
      <w:marRight w:val="0"/>
      <w:marTop w:val="0"/>
      <w:marBottom w:val="0"/>
      <w:divBdr>
        <w:top w:val="none" w:sz="0" w:space="0" w:color="auto"/>
        <w:left w:val="none" w:sz="0" w:space="0" w:color="auto"/>
        <w:bottom w:val="none" w:sz="0" w:space="0" w:color="auto"/>
        <w:right w:val="none" w:sz="0" w:space="0" w:color="auto"/>
      </w:divBdr>
      <w:divsChild>
        <w:div w:id="1826160732">
          <w:marLeft w:val="0"/>
          <w:marRight w:val="0"/>
          <w:marTop w:val="0"/>
          <w:marBottom w:val="0"/>
          <w:divBdr>
            <w:top w:val="none" w:sz="0" w:space="0" w:color="auto"/>
            <w:left w:val="none" w:sz="0" w:space="0" w:color="auto"/>
            <w:bottom w:val="none" w:sz="0" w:space="0" w:color="auto"/>
            <w:right w:val="none" w:sz="0" w:space="0" w:color="auto"/>
          </w:divBdr>
          <w:divsChild>
            <w:div w:id="1234970800">
              <w:marLeft w:val="0"/>
              <w:marRight w:val="0"/>
              <w:marTop w:val="0"/>
              <w:marBottom w:val="0"/>
              <w:divBdr>
                <w:top w:val="none" w:sz="0" w:space="0" w:color="auto"/>
                <w:left w:val="none" w:sz="0" w:space="0" w:color="auto"/>
                <w:bottom w:val="none" w:sz="0" w:space="0" w:color="auto"/>
                <w:right w:val="none" w:sz="0" w:space="0" w:color="auto"/>
              </w:divBdr>
              <w:divsChild>
                <w:div w:id="109013238">
                  <w:marLeft w:val="0"/>
                  <w:marRight w:val="0"/>
                  <w:marTop w:val="0"/>
                  <w:marBottom w:val="0"/>
                  <w:divBdr>
                    <w:top w:val="none" w:sz="0" w:space="0" w:color="auto"/>
                    <w:left w:val="none" w:sz="0" w:space="0" w:color="auto"/>
                    <w:bottom w:val="none" w:sz="0" w:space="0" w:color="auto"/>
                    <w:right w:val="none" w:sz="0" w:space="0" w:color="auto"/>
                  </w:divBdr>
                  <w:divsChild>
                    <w:div w:id="1497959021">
                      <w:marLeft w:val="0"/>
                      <w:marRight w:val="0"/>
                      <w:marTop w:val="0"/>
                      <w:marBottom w:val="0"/>
                      <w:divBdr>
                        <w:top w:val="none" w:sz="0" w:space="0" w:color="auto"/>
                        <w:left w:val="none" w:sz="0" w:space="0" w:color="auto"/>
                        <w:bottom w:val="none" w:sz="0" w:space="0" w:color="auto"/>
                        <w:right w:val="none" w:sz="0" w:space="0" w:color="auto"/>
                      </w:divBdr>
                      <w:divsChild>
                        <w:div w:id="2069523542">
                          <w:marLeft w:val="0"/>
                          <w:marRight w:val="0"/>
                          <w:marTop w:val="0"/>
                          <w:marBottom w:val="0"/>
                          <w:divBdr>
                            <w:top w:val="none" w:sz="0" w:space="0" w:color="auto"/>
                            <w:left w:val="none" w:sz="0" w:space="0" w:color="auto"/>
                            <w:bottom w:val="none" w:sz="0" w:space="0" w:color="auto"/>
                            <w:right w:val="none" w:sz="0" w:space="0" w:color="auto"/>
                          </w:divBdr>
                          <w:divsChild>
                            <w:div w:id="2131899836">
                              <w:marLeft w:val="15"/>
                              <w:marRight w:val="195"/>
                              <w:marTop w:val="0"/>
                              <w:marBottom w:val="0"/>
                              <w:divBdr>
                                <w:top w:val="none" w:sz="0" w:space="0" w:color="auto"/>
                                <w:left w:val="none" w:sz="0" w:space="0" w:color="auto"/>
                                <w:bottom w:val="none" w:sz="0" w:space="0" w:color="auto"/>
                                <w:right w:val="none" w:sz="0" w:space="0" w:color="auto"/>
                              </w:divBdr>
                              <w:divsChild>
                                <w:div w:id="1474181064">
                                  <w:marLeft w:val="0"/>
                                  <w:marRight w:val="0"/>
                                  <w:marTop w:val="0"/>
                                  <w:marBottom w:val="0"/>
                                  <w:divBdr>
                                    <w:top w:val="none" w:sz="0" w:space="0" w:color="auto"/>
                                    <w:left w:val="none" w:sz="0" w:space="0" w:color="auto"/>
                                    <w:bottom w:val="none" w:sz="0" w:space="0" w:color="auto"/>
                                    <w:right w:val="none" w:sz="0" w:space="0" w:color="auto"/>
                                  </w:divBdr>
                                  <w:divsChild>
                                    <w:div w:id="797844848">
                                      <w:marLeft w:val="0"/>
                                      <w:marRight w:val="0"/>
                                      <w:marTop w:val="0"/>
                                      <w:marBottom w:val="0"/>
                                      <w:divBdr>
                                        <w:top w:val="none" w:sz="0" w:space="0" w:color="auto"/>
                                        <w:left w:val="none" w:sz="0" w:space="0" w:color="auto"/>
                                        <w:bottom w:val="none" w:sz="0" w:space="0" w:color="auto"/>
                                        <w:right w:val="none" w:sz="0" w:space="0" w:color="auto"/>
                                      </w:divBdr>
                                      <w:divsChild>
                                        <w:div w:id="1098910942">
                                          <w:marLeft w:val="0"/>
                                          <w:marRight w:val="0"/>
                                          <w:marTop w:val="0"/>
                                          <w:marBottom w:val="0"/>
                                          <w:divBdr>
                                            <w:top w:val="none" w:sz="0" w:space="0" w:color="auto"/>
                                            <w:left w:val="none" w:sz="0" w:space="0" w:color="auto"/>
                                            <w:bottom w:val="none" w:sz="0" w:space="0" w:color="auto"/>
                                            <w:right w:val="none" w:sz="0" w:space="0" w:color="auto"/>
                                          </w:divBdr>
                                          <w:divsChild>
                                            <w:div w:id="1176845391">
                                              <w:marLeft w:val="0"/>
                                              <w:marRight w:val="0"/>
                                              <w:marTop w:val="0"/>
                                              <w:marBottom w:val="0"/>
                                              <w:divBdr>
                                                <w:top w:val="none" w:sz="0" w:space="0" w:color="auto"/>
                                                <w:left w:val="none" w:sz="0" w:space="0" w:color="auto"/>
                                                <w:bottom w:val="none" w:sz="0" w:space="0" w:color="auto"/>
                                                <w:right w:val="none" w:sz="0" w:space="0" w:color="auto"/>
                                              </w:divBdr>
                                              <w:divsChild>
                                                <w:div w:id="2141991251">
                                                  <w:marLeft w:val="0"/>
                                                  <w:marRight w:val="0"/>
                                                  <w:marTop w:val="0"/>
                                                  <w:marBottom w:val="0"/>
                                                  <w:divBdr>
                                                    <w:top w:val="none" w:sz="0" w:space="0" w:color="auto"/>
                                                    <w:left w:val="none" w:sz="0" w:space="0" w:color="auto"/>
                                                    <w:bottom w:val="none" w:sz="0" w:space="0" w:color="auto"/>
                                                    <w:right w:val="none" w:sz="0" w:space="0" w:color="auto"/>
                                                  </w:divBdr>
                                                  <w:divsChild>
                                                    <w:div w:id="1572157631">
                                                      <w:marLeft w:val="0"/>
                                                      <w:marRight w:val="0"/>
                                                      <w:marTop w:val="0"/>
                                                      <w:marBottom w:val="0"/>
                                                      <w:divBdr>
                                                        <w:top w:val="none" w:sz="0" w:space="0" w:color="auto"/>
                                                        <w:left w:val="none" w:sz="0" w:space="0" w:color="auto"/>
                                                        <w:bottom w:val="none" w:sz="0" w:space="0" w:color="auto"/>
                                                        <w:right w:val="none" w:sz="0" w:space="0" w:color="auto"/>
                                                      </w:divBdr>
                                                      <w:divsChild>
                                                        <w:div w:id="1469129576">
                                                          <w:marLeft w:val="0"/>
                                                          <w:marRight w:val="0"/>
                                                          <w:marTop w:val="0"/>
                                                          <w:marBottom w:val="0"/>
                                                          <w:divBdr>
                                                            <w:top w:val="none" w:sz="0" w:space="0" w:color="auto"/>
                                                            <w:left w:val="none" w:sz="0" w:space="0" w:color="auto"/>
                                                            <w:bottom w:val="none" w:sz="0" w:space="0" w:color="auto"/>
                                                            <w:right w:val="none" w:sz="0" w:space="0" w:color="auto"/>
                                                          </w:divBdr>
                                                          <w:divsChild>
                                                            <w:div w:id="977684347">
                                                              <w:marLeft w:val="0"/>
                                                              <w:marRight w:val="0"/>
                                                              <w:marTop w:val="0"/>
                                                              <w:marBottom w:val="0"/>
                                                              <w:divBdr>
                                                                <w:top w:val="none" w:sz="0" w:space="0" w:color="auto"/>
                                                                <w:left w:val="none" w:sz="0" w:space="0" w:color="auto"/>
                                                                <w:bottom w:val="none" w:sz="0" w:space="0" w:color="auto"/>
                                                                <w:right w:val="none" w:sz="0" w:space="0" w:color="auto"/>
                                                              </w:divBdr>
                                                              <w:divsChild>
                                                                <w:div w:id="1478840143">
                                                                  <w:marLeft w:val="0"/>
                                                                  <w:marRight w:val="0"/>
                                                                  <w:marTop w:val="0"/>
                                                                  <w:marBottom w:val="0"/>
                                                                  <w:divBdr>
                                                                    <w:top w:val="none" w:sz="0" w:space="0" w:color="auto"/>
                                                                    <w:left w:val="none" w:sz="0" w:space="0" w:color="auto"/>
                                                                    <w:bottom w:val="none" w:sz="0" w:space="0" w:color="auto"/>
                                                                    <w:right w:val="none" w:sz="0" w:space="0" w:color="auto"/>
                                                                  </w:divBdr>
                                                                  <w:divsChild>
                                                                    <w:div w:id="935670236">
                                                                      <w:marLeft w:val="405"/>
                                                                      <w:marRight w:val="0"/>
                                                                      <w:marTop w:val="0"/>
                                                                      <w:marBottom w:val="0"/>
                                                                      <w:divBdr>
                                                                        <w:top w:val="none" w:sz="0" w:space="0" w:color="auto"/>
                                                                        <w:left w:val="none" w:sz="0" w:space="0" w:color="auto"/>
                                                                        <w:bottom w:val="none" w:sz="0" w:space="0" w:color="auto"/>
                                                                        <w:right w:val="none" w:sz="0" w:space="0" w:color="auto"/>
                                                                      </w:divBdr>
                                                                      <w:divsChild>
                                                                        <w:div w:id="1970234596">
                                                                          <w:marLeft w:val="0"/>
                                                                          <w:marRight w:val="0"/>
                                                                          <w:marTop w:val="0"/>
                                                                          <w:marBottom w:val="0"/>
                                                                          <w:divBdr>
                                                                            <w:top w:val="none" w:sz="0" w:space="0" w:color="auto"/>
                                                                            <w:left w:val="none" w:sz="0" w:space="0" w:color="auto"/>
                                                                            <w:bottom w:val="none" w:sz="0" w:space="0" w:color="auto"/>
                                                                            <w:right w:val="none" w:sz="0" w:space="0" w:color="auto"/>
                                                                          </w:divBdr>
                                                                          <w:divsChild>
                                                                            <w:div w:id="375471515">
                                                                              <w:marLeft w:val="0"/>
                                                                              <w:marRight w:val="0"/>
                                                                              <w:marTop w:val="0"/>
                                                                              <w:marBottom w:val="0"/>
                                                                              <w:divBdr>
                                                                                <w:top w:val="none" w:sz="0" w:space="0" w:color="auto"/>
                                                                                <w:left w:val="none" w:sz="0" w:space="0" w:color="auto"/>
                                                                                <w:bottom w:val="none" w:sz="0" w:space="0" w:color="auto"/>
                                                                                <w:right w:val="none" w:sz="0" w:space="0" w:color="auto"/>
                                                                              </w:divBdr>
                                                                              <w:divsChild>
                                                                                <w:div w:id="2003119641">
                                                                                  <w:marLeft w:val="0"/>
                                                                                  <w:marRight w:val="0"/>
                                                                                  <w:marTop w:val="60"/>
                                                                                  <w:marBottom w:val="0"/>
                                                                                  <w:divBdr>
                                                                                    <w:top w:val="none" w:sz="0" w:space="0" w:color="auto"/>
                                                                                    <w:left w:val="none" w:sz="0" w:space="0" w:color="auto"/>
                                                                                    <w:bottom w:val="none" w:sz="0" w:space="0" w:color="auto"/>
                                                                                    <w:right w:val="none" w:sz="0" w:space="0" w:color="auto"/>
                                                                                  </w:divBdr>
                                                                                  <w:divsChild>
                                                                                    <w:div w:id="160851024">
                                                                                      <w:marLeft w:val="0"/>
                                                                                      <w:marRight w:val="0"/>
                                                                                      <w:marTop w:val="0"/>
                                                                                      <w:marBottom w:val="0"/>
                                                                                      <w:divBdr>
                                                                                        <w:top w:val="none" w:sz="0" w:space="0" w:color="auto"/>
                                                                                        <w:left w:val="none" w:sz="0" w:space="0" w:color="auto"/>
                                                                                        <w:bottom w:val="none" w:sz="0" w:space="0" w:color="auto"/>
                                                                                        <w:right w:val="none" w:sz="0" w:space="0" w:color="auto"/>
                                                                                      </w:divBdr>
                                                                                      <w:divsChild>
                                                                                        <w:div w:id="459306316">
                                                                                          <w:marLeft w:val="0"/>
                                                                                          <w:marRight w:val="0"/>
                                                                                          <w:marTop w:val="0"/>
                                                                                          <w:marBottom w:val="0"/>
                                                                                          <w:divBdr>
                                                                                            <w:top w:val="none" w:sz="0" w:space="0" w:color="auto"/>
                                                                                            <w:left w:val="none" w:sz="0" w:space="0" w:color="auto"/>
                                                                                            <w:bottom w:val="none" w:sz="0" w:space="0" w:color="auto"/>
                                                                                            <w:right w:val="none" w:sz="0" w:space="0" w:color="auto"/>
                                                                                          </w:divBdr>
                                                                                          <w:divsChild>
                                                                                            <w:div w:id="83577198">
                                                                                              <w:marLeft w:val="0"/>
                                                                                              <w:marRight w:val="0"/>
                                                                                              <w:marTop w:val="0"/>
                                                                                              <w:marBottom w:val="0"/>
                                                                                              <w:divBdr>
                                                                                                <w:top w:val="none" w:sz="0" w:space="0" w:color="auto"/>
                                                                                                <w:left w:val="none" w:sz="0" w:space="0" w:color="auto"/>
                                                                                                <w:bottom w:val="none" w:sz="0" w:space="0" w:color="auto"/>
                                                                                                <w:right w:val="none" w:sz="0" w:space="0" w:color="auto"/>
                                                                                              </w:divBdr>
                                                                                              <w:divsChild>
                                                                                                <w:div w:id="1668291439">
                                                                                                  <w:marLeft w:val="0"/>
                                                                                                  <w:marRight w:val="0"/>
                                                                                                  <w:marTop w:val="0"/>
                                                                                                  <w:marBottom w:val="0"/>
                                                                                                  <w:divBdr>
                                                                                                    <w:top w:val="none" w:sz="0" w:space="0" w:color="auto"/>
                                                                                                    <w:left w:val="none" w:sz="0" w:space="0" w:color="auto"/>
                                                                                                    <w:bottom w:val="none" w:sz="0" w:space="0" w:color="auto"/>
                                                                                                    <w:right w:val="none" w:sz="0" w:space="0" w:color="auto"/>
                                                                                                  </w:divBdr>
                                                                                                  <w:divsChild>
                                                                                                    <w:div w:id="860317339">
                                                                                                      <w:marLeft w:val="0"/>
                                                                                                      <w:marRight w:val="0"/>
                                                                                                      <w:marTop w:val="0"/>
                                                                                                      <w:marBottom w:val="0"/>
                                                                                                      <w:divBdr>
                                                                                                        <w:top w:val="none" w:sz="0" w:space="0" w:color="auto"/>
                                                                                                        <w:left w:val="none" w:sz="0" w:space="0" w:color="auto"/>
                                                                                                        <w:bottom w:val="none" w:sz="0" w:space="0" w:color="auto"/>
                                                                                                        <w:right w:val="none" w:sz="0" w:space="0" w:color="auto"/>
                                                                                                      </w:divBdr>
                                                                                                      <w:divsChild>
                                                                                                        <w:div w:id="83038430">
                                                                                                          <w:marLeft w:val="0"/>
                                                                                                          <w:marRight w:val="0"/>
                                                                                                          <w:marTop w:val="0"/>
                                                                                                          <w:marBottom w:val="0"/>
                                                                                                          <w:divBdr>
                                                                                                            <w:top w:val="none" w:sz="0" w:space="0" w:color="auto"/>
                                                                                                            <w:left w:val="none" w:sz="0" w:space="0" w:color="auto"/>
                                                                                                            <w:bottom w:val="none" w:sz="0" w:space="0" w:color="auto"/>
                                                                                                            <w:right w:val="none" w:sz="0" w:space="0" w:color="auto"/>
                                                                                                          </w:divBdr>
                                                                                                          <w:divsChild>
                                                                                                            <w:div w:id="627247231">
                                                                                                              <w:marLeft w:val="0"/>
                                                                                                              <w:marRight w:val="0"/>
                                                                                                              <w:marTop w:val="0"/>
                                                                                                              <w:marBottom w:val="0"/>
                                                                                                              <w:divBdr>
                                                                                                                <w:top w:val="none" w:sz="0" w:space="0" w:color="auto"/>
                                                                                                                <w:left w:val="none" w:sz="0" w:space="0" w:color="auto"/>
                                                                                                                <w:bottom w:val="none" w:sz="0" w:space="0" w:color="auto"/>
                                                                                                                <w:right w:val="none" w:sz="0" w:space="0" w:color="auto"/>
                                                                                                              </w:divBdr>
                                                                                                              <w:divsChild>
                                                                                                                <w:div w:id="3913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887755">
      <w:bodyDiv w:val="1"/>
      <w:marLeft w:val="0"/>
      <w:marRight w:val="0"/>
      <w:marTop w:val="0"/>
      <w:marBottom w:val="0"/>
      <w:divBdr>
        <w:top w:val="none" w:sz="0" w:space="0" w:color="auto"/>
        <w:left w:val="none" w:sz="0" w:space="0" w:color="auto"/>
        <w:bottom w:val="none" w:sz="0" w:space="0" w:color="auto"/>
        <w:right w:val="none" w:sz="0" w:space="0" w:color="auto"/>
      </w:divBdr>
    </w:div>
    <w:div w:id="1796563643">
      <w:bodyDiv w:val="1"/>
      <w:marLeft w:val="0"/>
      <w:marRight w:val="0"/>
      <w:marTop w:val="0"/>
      <w:marBottom w:val="0"/>
      <w:divBdr>
        <w:top w:val="none" w:sz="0" w:space="0" w:color="auto"/>
        <w:left w:val="none" w:sz="0" w:space="0" w:color="auto"/>
        <w:bottom w:val="none" w:sz="0" w:space="0" w:color="auto"/>
        <w:right w:val="none" w:sz="0" w:space="0" w:color="auto"/>
      </w:divBdr>
      <w:divsChild>
        <w:div w:id="663701682">
          <w:marLeft w:val="0"/>
          <w:marRight w:val="0"/>
          <w:marTop w:val="0"/>
          <w:marBottom w:val="0"/>
          <w:divBdr>
            <w:top w:val="none" w:sz="0" w:space="0" w:color="auto"/>
            <w:left w:val="none" w:sz="0" w:space="0" w:color="auto"/>
            <w:bottom w:val="none" w:sz="0" w:space="0" w:color="auto"/>
            <w:right w:val="none" w:sz="0" w:space="0" w:color="auto"/>
          </w:divBdr>
          <w:divsChild>
            <w:div w:id="1681203623">
              <w:marLeft w:val="0"/>
              <w:marRight w:val="0"/>
              <w:marTop w:val="0"/>
              <w:marBottom w:val="0"/>
              <w:divBdr>
                <w:top w:val="none" w:sz="0" w:space="0" w:color="auto"/>
                <w:left w:val="none" w:sz="0" w:space="0" w:color="auto"/>
                <w:bottom w:val="none" w:sz="0" w:space="0" w:color="auto"/>
                <w:right w:val="none" w:sz="0" w:space="0" w:color="auto"/>
              </w:divBdr>
              <w:divsChild>
                <w:div w:id="1228102999">
                  <w:marLeft w:val="0"/>
                  <w:marRight w:val="0"/>
                  <w:marTop w:val="0"/>
                  <w:marBottom w:val="0"/>
                  <w:divBdr>
                    <w:top w:val="none" w:sz="0" w:space="0" w:color="auto"/>
                    <w:left w:val="none" w:sz="0" w:space="0" w:color="auto"/>
                    <w:bottom w:val="none" w:sz="0" w:space="0" w:color="auto"/>
                    <w:right w:val="none" w:sz="0" w:space="0" w:color="auto"/>
                  </w:divBdr>
                  <w:divsChild>
                    <w:div w:id="1012605346">
                      <w:marLeft w:val="0"/>
                      <w:marRight w:val="0"/>
                      <w:marTop w:val="0"/>
                      <w:marBottom w:val="0"/>
                      <w:divBdr>
                        <w:top w:val="none" w:sz="0" w:space="0" w:color="auto"/>
                        <w:left w:val="none" w:sz="0" w:space="0" w:color="auto"/>
                        <w:bottom w:val="none" w:sz="0" w:space="0" w:color="auto"/>
                        <w:right w:val="none" w:sz="0" w:space="0" w:color="auto"/>
                      </w:divBdr>
                      <w:divsChild>
                        <w:div w:id="929389859">
                          <w:marLeft w:val="0"/>
                          <w:marRight w:val="0"/>
                          <w:marTop w:val="0"/>
                          <w:marBottom w:val="0"/>
                          <w:divBdr>
                            <w:top w:val="none" w:sz="0" w:space="0" w:color="auto"/>
                            <w:left w:val="none" w:sz="0" w:space="0" w:color="auto"/>
                            <w:bottom w:val="none" w:sz="0" w:space="0" w:color="auto"/>
                            <w:right w:val="none" w:sz="0" w:space="0" w:color="auto"/>
                          </w:divBdr>
                          <w:divsChild>
                            <w:div w:id="337661375">
                              <w:marLeft w:val="15"/>
                              <w:marRight w:val="195"/>
                              <w:marTop w:val="0"/>
                              <w:marBottom w:val="0"/>
                              <w:divBdr>
                                <w:top w:val="none" w:sz="0" w:space="0" w:color="auto"/>
                                <w:left w:val="none" w:sz="0" w:space="0" w:color="auto"/>
                                <w:bottom w:val="none" w:sz="0" w:space="0" w:color="auto"/>
                                <w:right w:val="none" w:sz="0" w:space="0" w:color="auto"/>
                              </w:divBdr>
                              <w:divsChild>
                                <w:div w:id="1446080597">
                                  <w:marLeft w:val="0"/>
                                  <w:marRight w:val="0"/>
                                  <w:marTop w:val="0"/>
                                  <w:marBottom w:val="0"/>
                                  <w:divBdr>
                                    <w:top w:val="none" w:sz="0" w:space="0" w:color="auto"/>
                                    <w:left w:val="none" w:sz="0" w:space="0" w:color="auto"/>
                                    <w:bottom w:val="none" w:sz="0" w:space="0" w:color="auto"/>
                                    <w:right w:val="none" w:sz="0" w:space="0" w:color="auto"/>
                                  </w:divBdr>
                                  <w:divsChild>
                                    <w:div w:id="1014578109">
                                      <w:marLeft w:val="0"/>
                                      <w:marRight w:val="0"/>
                                      <w:marTop w:val="0"/>
                                      <w:marBottom w:val="0"/>
                                      <w:divBdr>
                                        <w:top w:val="none" w:sz="0" w:space="0" w:color="auto"/>
                                        <w:left w:val="none" w:sz="0" w:space="0" w:color="auto"/>
                                        <w:bottom w:val="none" w:sz="0" w:space="0" w:color="auto"/>
                                        <w:right w:val="none" w:sz="0" w:space="0" w:color="auto"/>
                                      </w:divBdr>
                                      <w:divsChild>
                                        <w:div w:id="1495410148">
                                          <w:marLeft w:val="0"/>
                                          <w:marRight w:val="0"/>
                                          <w:marTop w:val="0"/>
                                          <w:marBottom w:val="0"/>
                                          <w:divBdr>
                                            <w:top w:val="none" w:sz="0" w:space="0" w:color="auto"/>
                                            <w:left w:val="none" w:sz="0" w:space="0" w:color="auto"/>
                                            <w:bottom w:val="none" w:sz="0" w:space="0" w:color="auto"/>
                                            <w:right w:val="none" w:sz="0" w:space="0" w:color="auto"/>
                                          </w:divBdr>
                                          <w:divsChild>
                                            <w:div w:id="898631673">
                                              <w:marLeft w:val="0"/>
                                              <w:marRight w:val="0"/>
                                              <w:marTop w:val="0"/>
                                              <w:marBottom w:val="0"/>
                                              <w:divBdr>
                                                <w:top w:val="none" w:sz="0" w:space="0" w:color="auto"/>
                                                <w:left w:val="none" w:sz="0" w:space="0" w:color="auto"/>
                                                <w:bottom w:val="none" w:sz="0" w:space="0" w:color="auto"/>
                                                <w:right w:val="none" w:sz="0" w:space="0" w:color="auto"/>
                                              </w:divBdr>
                                              <w:divsChild>
                                                <w:div w:id="835608177">
                                                  <w:marLeft w:val="0"/>
                                                  <w:marRight w:val="0"/>
                                                  <w:marTop w:val="0"/>
                                                  <w:marBottom w:val="0"/>
                                                  <w:divBdr>
                                                    <w:top w:val="none" w:sz="0" w:space="0" w:color="auto"/>
                                                    <w:left w:val="none" w:sz="0" w:space="0" w:color="auto"/>
                                                    <w:bottom w:val="none" w:sz="0" w:space="0" w:color="auto"/>
                                                    <w:right w:val="none" w:sz="0" w:space="0" w:color="auto"/>
                                                  </w:divBdr>
                                                  <w:divsChild>
                                                    <w:div w:id="815873420">
                                                      <w:marLeft w:val="0"/>
                                                      <w:marRight w:val="0"/>
                                                      <w:marTop w:val="0"/>
                                                      <w:marBottom w:val="0"/>
                                                      <w:divBdr>
                                                        <w:top w:val="none" w:sz="0" w:space="0" w:color="auto"/>
                                                        <w:left w:val="none" w:sz="0" w:space="0" w:color="auto"/>
                                                        <w:bottom w:val="none" w:sz="0" w:space="0" w:color="auto"/>
                                                        <w:right w:val="none" w:sz="0" w:space="0" w:color="auto"/>
                                                      </w:divBdr>
                                                      <w:divsChild>
                                                        <w:div w:id="1761565140">
                                                          <w:marLeft w:val="0"/>
                                                          <w:marRight w:val="0"/>
                                                          <w:marTop w:val="0"/>
                                                          <w:marBottom w:val="0"/>
                                                          <w:divBdr>
                                                            <w:top w:val="none" w:sz="0" w:space="0" w:color="auto"/>
                                                            <w:left w:val="none" w:sz="0" w:space="0" w:color="auto"/>
                                                            <w:bottom w:val="none" w:sz="0" w:space="0" w:color="auto"/>
                                                            <w:right w:val="none" w:sz="0" w:space="0" w:color="auto"/>
                                                          </w:divBdr>
                                                          <w:divsChild>
                                                            <w:div w:id="315914671">
                                                              <w:marLeft w:val="0"/>
                                                              <w:marRight w:val="0"/>
                                                              <w:marTop w:val="0"/>
                                                              <w:marBottom w:val="0"/>
                                                              <w:divBdr>
                                                                <w:top w:val="none" w:sz="0" w:space="0" w:color="auto"/>
                                                                <w:left w:val="none" w:sz="0" w:space="0" w:color="auto"/>
                                                                <w:bottom w:val="none" w:sz="0" w:space="0" w:color="auto"/>
                                                                <w:right w:val="none" w:sz="0" w:space="0" w:color="auto"/>
                                                              </w:divBdr>
                                                              <w:divsChild>
                                                                <w:div w:id="83721042">
                                                                  <w:marLeft w:val="0"/>
                                                                  <w:marRight w:val="0"/>
                                                                  <w:marTop w:val="0"/>
                                                                  <w:marBottom w:val="0"/>
                                                                  <w:divBdr>
                                                                    <w:top w:val="none" w:sz="0" w:space="0" w:color="auto"/>
                                                                    <w:left w:val="none" w:sz="0" w:space="0" w:color="auto"/>
                                                                    <w:bottom w:val="none" w:sz="0" w:space="0" w:color="auto"/>
                                                                    <w:right w:val="none" w:sz="0" w:space="0" w:color="auto"/>
                                                                  </w:divBdr>
                                                                  <w:divsChild>
                                                                    <w:div w:id="509688242">
                                                                      <w:marLeft w:val="405"/>
                                                                      <w:marRight w:val="0"/>
                                                                      <w:marTop w:val="0"/>
                                                                      <w:marBottom w:val="0"/>
                                                                      <w:divBdr>
                                                                        <w:top w:val="none" w:sz="0" w:space="0" w:color="auto"/>
                                                                        <w:left w:val="none" w:sz="0" w:space="0" w:color="auto"/>
                                                                        <w:bottom w:val="none" w:sz="0" w:space="0" w:color="auto"/>
                                                                        <w:right w:val="none" w:sz="0" w:space="0" w:color="auto"/>
                                                                      </w:divBdr>
                                                                      <w:divsChild>
                                                                        <w:div w:id="549148409">
                                                                          <w:marLeft w:val="0"/>
                                                                          <w:marRight w:val="0"/>
                                                                          <w:marTop w:val="0"/>
                                                                          <w:marBottom w:val="0"/>
                                                                          <w:divBdr>
                                                                            <w:top w:val="none" w:sz="0" w:space="0" w:color="auto"/>
                                                                            <w:left w:val="none" w:sz="0" w:space="0" w:color="auto"/>
                                                                            <w:bottom w:val="none" w:sz="0" w:space="0" w:color="auto"/>
                                                                            <w:right w:val="none" w:sz="0" w:space="0" w:color="auto"/>
                                                                          </w:divBdr>
                                                                          <w:divsChild>
                                                                            <w:div w:id="820926304">
                                                                              <w:marLeft w:val="0"/>
                                                                              <w:marRight w:val="0"/>
                                                                              <w:marTop w:val="0"/>
                                                                              <w:marBottom w:val="0"/>
                                                                              <w:divBdr>
                                                                                <w:top w:val="none" w:sz="0" w:space="0" w:color="auto"/>
                                                                                <w:left w:val="none" w:sz="0" w:space="0" w:color="auto"/>
                                                                                <w:bottom w:val="none" w:sz="0" w:space="0" w:color="auto"/>
                                                                                <w:right w:val="none" w:sz="0" w:space="0" w:color="auto"/>
                                                                              </w:divBdr>
                                                                              <w:divsChild>
                                                                                <w:div w:id="1414398467">
                                                                                  <w:marLeft w:val="0"/>
                                                                                  <w:marRight w:val="0"/>
                                                                                  <w:marTop w:val="0"/>
                                                                                  <w:marBottom w:val="0"/>
                                                                                  <w:divBdr>
                                                                                    <w:top w:val="none" w:sz="0" w:space="0" w:color="auto"/>
                                                                                    <w:left w:val="none" w:sz="0" w:space="0" w:color="auto"/>
                                                                                    <w:bottom w:val="none" w:sz="0" w:space="0" w:color="auto"/>
                                                                                    <w:right w:val="none" w:sz="0" w:space="0" w:color="auto"/>
                                                                                  </w:divBdr>
                                                                                  <w:divsChild>
                                                                                    <w:div w:id="1835336676">
                                                                                      <w:marLeft w:val="0"/>
                                                                                      <w:marRight w:val="0"/>
                                                                                      <w:marTop w:val="0"/>
                                                                                      <w:marBottom w:val="0"/>
                                                                                      <w:divBdr>
                                                                                        <w:top w:val="none" w:sz="0" w:space="0" w:color="auto"/>
                                                                                        <w:left w:val="none" w:sz="0" w:space="0" w:color="auto"/>
                                                                                        <w:bottom w:val="none" w:sz="0" w:space="0" w:color="auto"/>
                                                                                        <w:right w:val="none" w:sz="0" w:space="0" w:color="auto"/>
                                                                                      </w:divBdr>
                                                                                      <w:divsChild>
                                                                                        <w:div w:id="1768034111">
                                                                                          <w:marLeft w:val="0"/>
                                                                                          <w:marRight w:val="0"/>
                                                                                          <w:marTop w:val="0"/>
                                                                                          <w:marBottom w:val="0"/>
                                                                                          <w:divBdr>
                                                                                            <w:top w:val="none" w:sz="0" w:space="0" w:color="auto"/>
                                                                                            <w:left w:val="none" w:sz="0" w:space="0" w:color="auto"/>
                                                                                            <w:bottom w:val="none" w:sz="0" w:space="0" w:color="auto"/>
                                                                                            <w:right w:val="none" w:sz="0" w:space="0" w:color="auto"/>
                                                                                          </w:divBdr>
                                                                                          <w:divsChild>
                                                                                            <w:div w:id="310864426">
                                                                                              <w:marLeft w:val="0"/>
                                                                                              <w:marRight w:val="0"/>
                                                                                              <w:marTop w:val="0"/>
                                                                                              <w:marBottom w:val="0"/>
                                                                                              <w:divBdr>
                                                                                                <w:top w:val="none" w:sz="0" w:space="0" w:color="auto"/>
                                                                                                <w:left w:val="none" w:sz="0" w:space="0" w:color="auto"/>
                                                                                                <w:bottom w:val="none" w:sz="0" w:space="0" w:color="auto"/>
                                                                                                <w:right w:val="none" w:sz="0" w:space="0" w:color="auto"/>
                                                                                              </w:divBdr>
                                                                                              <w:divsChild>
                                                                                                <w:div w:id="1974485958">
                                                                                                  <w:marLeft w:val="0"/>
                                                                                                  <w:marRight w:val="0"/>
                                                                                                  <w:marTop w:val="15"/>
                                                                                                  <w:marBottom w:val="0"/>
                                                                                                  <w:divBdr>
                                                                                                    <w:top w:val="none" w:sz="0" w:space="0" w:color="auto"/>
                                                                                                    <w:left w:val="none" w:sz="0" w:space="0" w:color="auto"/>
                                                                                                    <w:bottom w:val="single" w:sz="6" w:space="15" w:color="auto"/>
                                                                                                    <w:right w:val="none" w:sz="0" w:space="0" w:color="auto"/>
                                                                                                  </w:divBdr>
                                                                                                  <w:divsChild>
                                                                                                    <w:div w:id="492645842">
                                                                                                      <w:marLeft w:val="900"/>
                                                                                                      <w:marRight w:val="0"/>
                                                                                                      <w:marTop w:val="180"/>
                                                                                                      <w:marBottom w:val="0"/>
                                                                                                      <w:divBdr>
                                                                                                        <w:top w:val="none" w:sz="0" w:space="0" w:color="auto"/>
                                                                                                        <w:left w:val="none" w:sz="0" w:space="0" w:color="auto"/>
                                                                                                        <w:bottom w:val="none" w:sz="0" w:space="0" w:color="auto"/>
                                                                                                        <w:right w:val="none" w:sz="0" w:space="0" w:color="auto"/>
                                                                                                      </w:divBdr>
                                                                                                      <w:divsChild>
                                                                                                        <w:div w:id="1580824495">
                                                                                                          <w:marLeft w:val="0"/>
                                                                                                          <w:marRight w:val="0"/>
                                                                                                          <w:marTop w:val="0"/>
                                                                                                          <w:marBottom w:val="0"/>
                                                                                                          <w:divBdr>
                                                                                                            <w:top w:val="none" w:sz="0" w:space="0" w:color="auto"/>
                                                                                                            <w:left w:val="none" w:sz="0" w:space="0" w:color="auto"/>
                                                                                                            <w:bottom w:val="none" w:sz="0" w:space="0" w:color="auto"/>
                                                                                                            <w:right w:val="none" w:sz="0" w:space="0" w:color="auto"/>
                                                                                                          </w:divBdr>
                                                                                                          <w:divsChild>
                                                                                                            <w:div w:id="169180051">
                                                                                                              <w:marLeft w:val="0"/>
                                                                                                              <w:marRight w:val="0"/>
                                                                                                              <w:marTop w:val="0"/>
                                                                                                              <w:marBottom w:val="0"/>
                                                                                                              <w:divBdr>
                                                                                                                <w:top w:val="none" w:sz="0" w:space="0" w:color="auto"/>
                                                                                                                <w:left w:val="none" w:sz="0" w:space="0" w:color="auto"/>
                                                                                                                <w:bottom w:val="none" w:sz="0" w:space="0" w:color="auto"/>
                                                                                                                <w:right w:val="none" w:sz="0" w:space="0" w:color="auto"/>
                                                                                                              </w:divBdr>
                                                                                                              <w:divsChild>
                                                                                                                <w:div w:id="508447896">
                                                                                                                  <w:marLeft w:val="0"/>
                                                                                                                  <w:marRight w:val="0"/>
                                                                                                                  <w:marTop w:val="30"/>
                                                                                                                  <w:marBottom w:val="0"/>
                                                                                                                  <w:divBdr>
                                                                                                                    <w:top w:val="none" w:sz="0" w:space="0" w:color="auto"/>
                                                                                                                    <w:left w:val="none" w:sz="0" w:space="0" w:color="auto"/>
                                                                                                                    <w:bottom w:val="none" w:sz="0" w:space="0" w:color="auto"/>
                                                                                                                    <w:right w:val="none" w:sz="0" w:space="0" w:color="auto"/>
                                                                                                                  </w:divBdr>
                                                                                                                  <w:divsChild>
                                                                                                                    <w:div w:id="1642341496">
                                                                                                                      <w:marLeft w:val="0"/>
                                                                                                                      <w:marRight w:val="0"/>
                                                                                                                      <w:marTop w:val="0"/>
                                                                                                                      <w:marBottom w:val="0"/>
                                                                                                                      <w:divBdr>
                                                                                                                        <w:top w:val="none" w:sz="0" w:space="0" w:color="auto"/>
                                                                                                                        <w:left w:val="none" w:sz="0" w:space="0" w:color="auto"/>
                                                                                                                        <w:bottom w:val="none" w:sz="0" w:space="0" w:color="auto"/>
                                                                                                                        <w:right w:val="none" w:sz="0" w:space="0" w:color="auto"/>
                                                                                                                      </w:divBdr>
                                                                                                                      <w:divsChild>
                                                                                                                        <w:div w:id="1998148349">
                                                                                                                          <w:marLeft w:val="0"/>
                                                                                                                          <w:marRight w:val="0"/>
                                                                                                                          <w:marTop w:val="0"/>
                                                                                                                          <w:marBottom w:val="0"/>
                                                                                                                          <w:divBdr>
                                                                                                                            <w:top w:val="none" w:sz="0" w:space="0" w:color="auto"/>
                                                                                                                            <w:left w:val="none" w:sz="0" w:space="0" w:color="auto"/>
                                                                                                                            <w:bottom w:val="none" w:sz="0" w:space="0" w:color="auto"/>
                                                                                                                            <w:right w:val="none" w:sz="0" w:space="0" w:color="auto"/>
                                                                                                                          </w:divBdr>
                                                                                                                          <w:divsChild>
                                                                                                                            <w:div w:id="1507206607">
                                                                                                                              <w:marLeft w:val="0"/>
                                                                                                                              <w:marRight w:val="0"/>
                                                                                                                              <w:marTop w:val="0"/>
                                                                                                                              <w:marBottom w:val="0"/>
                                                                                                                              <w:divBdr>
                                                                                                                                <w:top w:val="none" w:sz="0" w:space="0" w:color="auto"/>
                                                                                                                                <w:left w:val="none" w:sz="0" w:space="0" w:color="auto"/>
                                                                                                                                <w:bottom w:val="none" w:sz="0" w:space="0" w:color="auto"/>
                                                                                                                                <w:right w:val="none" w:sz="0" w:space="0" w:color="auto"/>
                                                                                                                              </w:divBdr>
                                                                                                                              <w:divsChild>
                                                                                                                                <w:div w:id="17062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463703">
      <w:bodyDiv w:val="1"/>
      <w:marLeft w:val="0"/>
      <w:marRight w:val="0"/>
      <w:marTop w:val="0"/>
      <w:marBottom w:val="0"/>
      <w:divBdr>
        <w:top w:val="none" w:sz="0" w:space="0" w:color="auto"/>
        <w:left w:val="none" w:sz="0" w:space="0" w:color="auto"/>
        <w:bottom w:val="none" w:sz="0" w:space="0" w:color="auto"/>
        <w:right w:val="none" w:sz="0" w:space="0" w:color="auto"/>
      </w:divBdr>
      <w:divsChild>
        <w:div w:id="386883717">
          <w:marLeft w:val="0"/>
          <w:marRight w:val="0"/>
          <w:marTop w:val="0"/>
          <w:marBottom w:val="0"/>
          <w:divBdr>
            <w:top w:val="none" w:sz="0" w:space="0" w:color="auto"/>
            <w:left w:val="none" w:sz="0" w:space="0" w:color="auto"/>
            <w:bottom w:val="none" w:sz="0" w:space="0" w:color="auto"/>
            <w:right w:val="none" w:sz="0" w:space="0" w:color="auto"/>
          </w:divBdr>
          <w:divsChild>
            <w:div w:id="1669013407">
              <w:marLeft w:val="0"/>
              <w:marRight w:val="0"/>
              <w:marTop w:val="0"/>
              <w:marBottom w:val="0"/>
              <w:divBdr>
                <w:top w:val="none" w:sz="0" w:space="0" w:color="auto"/>
                <w:left w:val="none" w:sz="0" w:space="0" w:color="auto"/>
                <w:bottom w:val="none" w:sz="0" w:space="0" w:color="auto"/>
                <w:right w:val="none" w:sz="0" w:space="0" w:color="auto"/>
              </w:divBdr>
              <w:divsChild>
                <w:div w:id="1506632920">
                  <w:marLeft w:val="0"/>
                  <w:marRight w:val="0"/>
                  <w:marTop w:val="0"/>
                  <w:marBottom w:val="0"/>
                  <w:divBdr>
                    <w:top w:val="none" w:sz="0" w:space="0" w:color="auto"/>
                    <w:left w:val="none" w:sz="0" w:space="0" w:color="auto"/>
                    <w:bottom w:val="none" w:sz="0" w:space="0" w:color="auto"/>
                    <w:right w:val="none" w:sz="0" w:space="0" w:color="auto"/>
                  </w:divBdr>
                  <w:divsChild>
                    <w:div w:id="520895574">
                      <w:marLeft w:val="0"/>
                      <w:marRight w:val="0"/>
                      <w:marTop w:val="0"/>
                      <w:marBottom w:val="0"/>
                      <w:divBdr>
                        <w:top w:val="none" w:sz="0" w:space="0" w:color="auto"/>
                        <w:left w:val="none" w:sz="0" w:space="0" w:color="auto"/>
                        <w:bottom w:val="none" w:sz="0" w:space="0" w:color="auto"/>
                        <w:right w:val="none" w:sz="0" w:space="0" w:color="auto"/>
                      </w:divBdr>
                      <w:divsChild>
                        <w:div w:id="524561412">
                          <w:marLeft w:val="0"/>
                          <w:marRight w:val="0"/>
                          <w:marTop w:val="0"/>
                          <w:marBottom w:val="0"/>
                          <w:divBdr>
                            <w:top w:val="none" w:sz="0" w:space="0" w:color="auto"/>
                            <w:left w:val="none" w:sz="0" w:space="0" w:color="auto"/>
                            <w:bottom w:val="none" w:sz="0" w:space="0" w:color="auto"/>
                            <w:right w:val="none" w:sz="0" w:space="0" w:color="auto"/>
                          </w:divBdr>
                          <w:divsChild>
                            <w:div w:id="936014703">
                              <w:marLeft w:val="0"/>
                              <w:marRight w:val="0"/>
                              <w:marTop w:val="0"/>
                              <w:marBottom w:val="0"/>
                              <w:divBdr>
                                <w:top w:val="single" w:sz="6" w:space="0" w:color="auto"/>
                                <w:left w:val="single" w:sz="6" w:space="0" w:color="auto"/>
                                <w:bottom w:val="single" w:sz="6" w:space="0" w:color="auto"/>
                                <w:right w:val="single" w:sz="6" w:space="0" w:color="auto"/>
                              </w:divBdr>
                              <w:divsChild>
                                <w:div w:id="1001544438">
                                  <w:marLeft w:val="0"/>
                                  <w:marRight w:val="0"/>
                                  <w:marTop w:val="0"/>
                                  <w:marBottom w:val="0"/>
                                  <w:divBdr>
                                    <w:top w:val="none" w:sz="0" w:space="0" w:color="auto"/>
                                    <w:left w:val="none" w:sz="0" w:space="0" w:color="auto"/>
                                    <w:bottom w:val="none" w:sz="0" w:space="0" w:color="auto"/>
                                    <w:right w:val="none" w:sz="0" w:space="0" w:color="auto"/>
                                  </w:divBdr>
                                  <w:divsChild>
                                    <w:div w:id="286787236">
                                      <w:marLeft w:val="0"/>
                                      <w:marRight w:val="0"/>
                                      <w:marTop w:val="0"/>
                                      <w:marBottom w:val="0"/>
                                      <w:divBdr>
                                        <w:top w:val="none" w:sz="0" w:space="0" w:color="auto"/>
                                        <w:left w:val="none" w:sz="0" w:space="0" w:color="auto"/>
                                        <w:bottom w:val="none" w:sz="0" w:space="0" w:color="auto"/>
                                        <w:right w:val="none" w:sz="0" w:space="0" w:color="auto"/>
                                      </w:divBdr>
                                      <w:divsChild>
                                        <w:div w:id="204611039">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sChild>
                                                <w:div w:id="1979723332">
                                                  <w:marLeft w:val="0"/>
                                                  <w:marRight w:val="0"/>
                                                  <w:marTop w:val="0"/>
                                                  <w:marBottom w:val="0"/>
                                                  <w:divBdr>
                                                    <w:top w:val="none" w:sz="0" w:space="0" w:color="auto"/>
                                                    <w:left w:val="none" w:sz="0" w:space="0" w:color="auto"/>
                                                    <w:bottom w:val="none" w:sz="0" w:space="0" w:color="auto"/>
                                                    <w:right w:val="none" w:sz="0" w:space="0" w:color="auto"/>
                                                  </w:divBdr>
                                                  <w:divsChild>
                                                    <w:div w:id="1789859754">
                                                      <w:marLeft w:val="0"/>
                                                      <w:marRight w:val="0"/>
                                                      <w:marTop w:val="0"/>
                                                      <w:marBottom w:val="0"/>
                                                      <w:divBdr>
                                                        <w:top w:val="none" w:sz="0" w:space="0" w:color="auto"/>
                                                        <w:left w:val="none" w:sz="0" w:space="0" w:color="auto"/>
                                                        <w:bottom w:val="none" w:sz="0" w:space="0" w:color="auto"/>
                                                        <w:right w:val="none" w:sz="0" w:space="0" w:color="auto"/>
                                                      </w:divBdr>
                                                      <w:divsChild>
                                                        <w:div w:id="718624310">
                                                          <w:marLeft w:val="0"/>
                                                          <w:marRight w:val="0"/>
                                                          <w:marTop w:val="0"/>
                                                          <w:marBottom w:val="0"/>
                                                          <w:divBdr>
                                                            <w:top w:val="none" w:sz="0" w:space="0" w:color="auto"/>
                                                            <w:left w:val="none" w:sz="0" w:space="0" w:color="auto"/>
                                                            <w:bottom w:val="none" w:sz="0" w:space="0" w:color="auto"/>
                                                            <w:right w:val="none" w:sz="0" w:space="0" w:color="auto"/>
                                                          </w:divBdr>
                                                          <w:divsChild>
                                                            <w:div w:id="1955818107">
                                                              <w:marLeft w:val="0"/>
                                                              <w:marRight w:val="0"/>
                                                              <w:marTop w:val="0"/>
                                                              <w:marBottom w:val="0"/>
                                                              <w:divBdr>
                                                                <w:top w:val="none" w:sz="0" w:space="0" w:color="auto"/>
                                                                <w:left w:val="none" w:sz="0" w:space="0" w:color="auto"/>
                                                                <w:bottom w:val="none" w:sz="0" w:space="0" w:color="auto"/>
                                                                <w:right w:val="none" w:sz="0" w:space="0" w:color="auto"/>
                                                              </w:divBdr>
                                                              <w:divsChild>
                                                                <w:div w:id="1221556285">
                                                                  <w:marLeft w:val="0"/>
                                                                  <w:marRight w:val="0"/>
                                                                  <w:marTop w:val="0"/>
                                                                  <w:marBottom w:val="0"/>
                                                                  <w:divBdr>
                                                                    <w:top w:val="none" w:sz="0" w:space="0" w:color="auto"/>
                                                                    <w:left w:val="none" w:sz="0" w:space="0" w:color="auto"/>
                                                                    <w:bottom w:val="none" w:sz="0" w:space="0" w:color="auto"/>
                                                                    <w:right w:val="none" w:sz="0" w:space="0" w:color="auto"/>
                                                                  </w:divBdr>
                                                                  <w:divsChild>
                                                                    <w:div w:id="1744141229">
                                                                      <w:marLeft w:val="405"/>
                                                                      <w:marRight w:val="0"/>
                                                                      <w:marTop w:val="0"/>
                                                                      <w:marBottom w:val="0"/>
                                                                      <w:divBdr>
                                                                        <w:top w:val="none" w:sz="0" w:space="0" w:color="auto"/>
                                                                        <w:left w:val="none" w:sz="0" w:space="0" w:color="auto"/>
                                                                        <w:bottom w:val="none" w:sz="0" w:space="0" w:color="auto"/>
                                                                        <w:right w:val="none" w:sz="0" w:space="0" w:color="auto"/>
                                                                      </w:divBdr>
                                                                      <w:divsChild>
                                                                        <w:div w:id="598369690">
                                                                          <w:marLeft w:val="0"/>
                                                                          <w:marRight w:val="0"/>
                                                                          <w:marTop w:val="0"/>
                                                                          <w:marBottom w:val="0"/>
                                                                          <w:divBdr>
                                                                            <w:top w:val="none" w:sz="0" w:space="0" w:color="auto"/>
                                                                            <w:left w:val="none" w:sz="0" w:space="0" w:color="auto"/>
                                                                            <w:bottom w:val="none" w:sz="0" w:space="0" w:color="auto"/>
                                                                            <w:right w:val="none" w:sz="0" w:space="0" w:color="auto"/>
                                                                          </w:divBdr>
                                                                          <w:divsChild>
                                                                            <w:div w:id="1846481839">
                                                                              <w:marLeft w:val="0"/>
                                                                              <w:marRight w:val="0"/>
                                                                              <w:marTop w:val="0"/>
                                                                              <w:marBottom w:val="0"/>
                                                                              <w:divBdr>
                                                                                <w:top w:val="none" w:sz="0" w:space="0" w:color="auto"/>
                                                                                <w:left w:val="none" w:sz="0" w:space="0" w:color="auto"/>
                                                                                <w:bottom w:val="none" w:sz="0" w:space="0" w:color="auto"/>
                                                                                <w:right w:val="none" w:sz="0" w:space="0" w:color="auto"/>
                                                                              </w:divBdr>
                                                                              <w:divsChild>
                                                                                <w:div w:id="1564486692">
                                                                                  <w:marLeft w:val="0"/>
                                                                                  <w:marRight w:val="0"/>
                                                                                  <w:marTop w:val="0"/>
                                                                                  <w:marBottom w:val="0"/>
                                                                                  <w:divBdr>
                                                                                    <w:top w:val="none" w:sz="0" w:space="0" w:color="auto"/>
                                                                                    <w:left w:val="none" w:sz="0" w:space="0" w:color="auto"/>
                                                                                    <w:bottom w:val="none" w:sz="0" w:space="0" w:color="auto"/>
                                                                                    <w:right w:val="none" w:sz="0" w:space="0" w:color="auto"/>
                                                                                  </w:divBdr>
                                                                                  <w:divsChild>
                                                                                    <w:div w:id="147214571">
                                                                                      <w:marLeft w:val="0"/>
                                                                                      <w:marRight w:val="0"/>
                                                                                      <w:marTop w:val="0"/>
                                                                                      <w:marBottom w:val="0"/>
                                                                                      <w:divBdr>
                                                                                        <w:top w:val="none" w:sz="0" w:space="0" w:color="auto"/>
                                                                                        <w:left w:val="none" w:sz="0" w:space="0" w:color="auto"/>
                                                                                        <w:bottom w:val="none" w:sz="0" w:space="0" w:color="auto"/>
                                                                                        <w:right w:val="none" w:sz="0" w:space="0" w:color="auto"/>
                                                                                      </w:divBdr>
                                                                                      <w:divsChild>
                                                                                        <w:div w:id="1412893106">
                                                                                          <w:marLeft w:val="0"/>
                                                                                          <w:marRight w:val="0"/>
                                                                                          <w:marTop w:val="0"/>
                                                                                          <w:marBottom w:val="0"/>
                                                                                          <w:divBdr>
                                                                                            <w:top w:val="none" w:sz="0" w:space="0" w:color="auto"/>
                                                                                            <w:left w:val="none" w:sz="0" w:space="0" w:color="auto"/>
                                                                                            <w:bottom w:val="none" w:sz="0" w:space="0" w:color="auto"/>
                                                                                            <w:right w:val="none" w:sz="0" w:space="0" w:color="auto"/>
                                                                                          </w:divBdr>
                                                                                          <w:divsChild>
                                                                                            <w:div w:id="1541552314">
                                                                                              <w:marLeft w:val="0"/>
                                                                                              <w:marRight w:val="0"/>
                                                                                              <w:marTop w:val="0"/>
                                                                                              <w:marBottom w:val="0"/>
                                                                                              <w:divBdr>
                                                                                                <w:top w:val="none" w:sz="0" w:space="0" w:color="auto"/>
                                                                                                <w:left w:val="none" w:sz="0" w:space="0" w:color="auto"/>
                                                                                                <w:bottom w:val="none" w:sz="0" w:space="0" w:color="auto"/>
                                                                                                <w:right w:val="none" w:sz="0" w:space="0" w:color="auto"/>
                                                                                              </w:divBdr>
                                                                                              <w:divsChild>
                                                                                                <w:div w:id="1583026033">
                                                                                                  <w:marLeft w:val="0"/>
                                                                                                  <w:marRight w:val="0"/>
                                                                                                  <w:marTop w:val="15"/>
                                                                                                  <w:marBottom w:val="0"/>
                                                                                                  <w:divBdr>
                                                                                                    <w:top w:val="none" w:sz="0" w:space="0" w:color="auto"/>
                                                                                                    <w:left w:val="none" w:sz="0" w:space="0" w:color="auto"/>
                                                                                                    <w:bottom w:val="single" w:sz="6" w:space="15" w:color="auto"/>
                                                                                                    <w:right w:val="none" w:sz="0" w:space="0" w:color="auto"/>
                                                                                                  </w:divBdr>
                                                                                                  <w:divsChild>
                                                                                                    <w:div w:id="928390936">
                                                                                                      <w:marLeft w:val="0"/>
                                                                                                      <w:marRight w:val="0"/>
                                                                                                      <w:marTop w:val="180"/>
                                                                                                      <w:marBottom w:val="0"/>
                                                                                                      <w:divBdr>
                                                                                                        <w:top w:val="none" w:sz="0" w:space="0" w:color="auto"/>
                                                                                                        <w:left w:val="none" w:sz="0" w:space="0" w:color="auto"/>
                                                                                                        <w:bottom w:val="none" w:sz="0" w:space="0" w:color="auto"/>
                                                                                                        <w:right w:val="none" w:sz="0" w:space="0" w:color="auto"/>
                                                                                                      </w:divBdr>
                                                                                                      <w:divsChild>
                                                                                                        <w:div w:id="588780036">
                                                                                                          <w:marLeft w:val="0"/>
                                                                                                          <w:marRight w:val="0"/>
                                                                                                          <w:marTop w:val="0"/>
                                                                                                          <w:marBottom w:val="0"/>
                                                                                                          <w:divBdr>
                                                                                                            <w:top w:val="none" w:sz="0" w:space="0" w:color="auto"/>
                                                                                                            <w:left w:val="none" w:sz="0" w:space="0" w:color="auto"/>
                                                                                                            <w:bottom w:val="none" w:sz="0" w:space="0" w:color="auto"/>
                                                                                                            <w:right w:val="none" w:sz="0" w:space="0" w:color="auto"/>
                                                                                                          </w:divBdr>
                                                                                                          <w:divsChild>
                                                                                                            <w:div w:id="1530336769">
                                                                                                              <w:marLeft w:val="0"/>
                                                                                                              <w:marRight w:val="0"/>
                                                                                                              <w:marTop w:val="0"/>
                                                                                                              <w:marBottom w:val="0"/>
                                                                                                              <w:divBdr>
                                                                                                                <w:top w:val="none" w:sz="0" w:space="0" w:color="auto"/>
                                                                                                                <w:left w:val="none" w:sz="0" w:space="0" w:color="auto"/>
                                                                                                                <w:bottom w:val="none" w:sz="0" w:space="0" w:color="auto"/>
                                                                                                                <w:right w:val="none" w:sz="0" w:space="0" w:color="auto"/>
                                                                                                              </w:divBdr>
                                                                                                              <w:divsChild>
                                                                                                                <w:div w:id="1899898485">
                                                                                                                  <w:marLeft w:val="0"/>
                                                                                                                  <w:marRight w:val="0"/>
                                                                                                                  <w:marTop w:val="30"/>
                                                                                                                  <w:marBottom w:val="0"/>
                                                                                                                  <w:divBdr>
                                                                                                                    <w:top w:val="none" w:sz="0" w:space="0" w:color="auto"/>
                                                                                                                    <w:left w:val="none" w:sz="0" w:space="0" w:color="auto"/>
                                                                                                                    <w:bottom w:val="none" w:sz="0" w:space="0" w:color="auto"/>
                                                                                                                    <w:right w:val="none" w:sz="0" w:space="0" w:color="auto"/>
                                                                                                                  </w:divBdr>
                                                                                                                  <w:divsChild>
                                                                                                                    <w:div w:id="244457210">
                                                                                                                      <w:marLeft w:val="0"/>
                                                                                                                      <w:marRight w:val="0"/>
                                                                                                                      <w:marTop w:val="0"/>
                                                                                                                      <w:marBottom w:val="0"/>
                                                                                                                      <w:divBdr>
                                                                                                                        <w:top w:val="none" w:sz="0" w:space="0" w:color="auto"/>
                                                                                                                        <w:left w:val="none" w:sz="0" w:space="0" w:color="auto"/>
                                                                                                                        <w:bottom w:val="none" w:sz="0" w:space="0" w:color="auto"/>
                                                                                                                        <w:right w:val="none" w:sz="0" w:space="0" w:color="auto"/>
                                                                                                                      </w:divBdr>
                                                                                                                      <w:divsChild>
                                                                                                                        <w:div w:id="1468626449">
                                                                                                                          <w:marLeft w:val="0"/>
                                                                                                                          <w:marRight w:val="0"/>
                                                                                                                          <w:marTop w:val="0"/>
                                                                                                                          <w:marBottom w:val="0"/>
                                                                                                                          <w:divBdr>
                                                                                                                            <w:top w:val="none" w:sz="0" w:space="0" w:color="auto"/>
                                                                                                                            <w:left w:val="none" w:sz="0" w:space="0" w:color="auto"/>
                                                                                                                            <w:bottom w:val="none" w:sz="0" w:space="0" w:color="auto"/>
                                                                                                                            <w:right w:val="none" w:sz="0" w:space="0" w:color="auto"/>
                                                                                                                          </w:divBdr>
                                                                                                                          <w:divsChild>
                                                                                                                            <w:div w:id="774324054">
                                                                                                                              <w:marLeft w:val="0"/>
                                                                                                                              <w:marRight w:val="0"/>
                                                                                                                              <w:marTop w:val="0"/>
                                                                                                                              <w:marBottom w:val="0"/>
                                                                                                                              <w:divBdr>
                                                                                                                                <w:top w:val="none" w:sz="0" w:space="0" w:color="auto"/>
                                                                                                                                <w:left w:val="none" w:sz="0" w:space="0" w:color="auto"/>
                                                                                                                                <w:bottom w:val="none" w:sz="0" w:space="0" w:color="auto"/>
                                                                                                                                <w:right w:val="none" w:sz="0" w:space="0" w:color="auto"/>
                                                                                                                              </w:divBdr>
                                                                                                                              <w:divsChild>
                                                                                                                                <w:div w:id="813135451">
                                                                                                                                  <w:marLeft w:val="0"/>
                                                                                                                                  <w:marRight w:val="0"/>
                                                                                                                                  <w:marTop w:val="0"/>
                                                                                                                                  <w:marBottom w:val="0"/>
                                                                                                                                  <w:divBdr>
                                                                                                                                    <w:top w:val="none" w:sz="0" w:space="0" w:color="auto"/>
                                                                                                                                    <w:left w:val="none" w:sz="0" w:space="0" w:color="auto"/>
                                                                                                                                    <w:bottom w:val="none" w:sz="0" w:space="0" w:color="auto"/>
                                                                                                                                    <w:right w:val="none" w:sz="0" w:space="0" w:color="auto"/>
                                                                                                                                  </w:divBdr>
                                                                                                                                  <w:divsChild>
                                                                                                                                    <w:div w:id="73015146">
                                                                                                                                      <w:marLeft w:val="0"/>
                                                                                                                                      <w:marRight w:val="0"/>
                                                                                                                                      <w:marTop w:val="0"/>
                                                                                                                                      <w:marBottom w:val="0"/>
                                                                                                                                      <w:divBdr>
                                                                                                                                        <w:top w:val="none" w:sz="0" w:space="0" w:color="auto"/>
                                                                                                                                        <w:left w:val="none" w:sz="0" w:space="0" w:color="auto"/>
                                                                                                                                        <w:bottom w:val="none" w:sz="0" w:space="0" w:color="auto"/>
                                                                                                                                        <w:right w:val="none" w:sz="0" w:space="0" w:color="auto"/>
                                                                                                                                      </w:divBdr>
                                                                                                                                      <w:divsChild>
                                                                                                                                        <w:div w:id="1946882112">
                                                                                                                                          <w:marLeft w:val="0"/>
                                                                                                                                          <w:marRight w:val="0"/>
                                                                                                                                          <w:marTop w:val="0"/>
                                                                                                                                          <w:marBottom w:val="0"/>
                                                                                                                                          <w:divBdr>
                                                                                                                                            <w:top w:val="none" w:sz="0" w:space="0" w:color="auto"/>
                                                                                                                                            <w:left w:val="none" w:sz="0" w:space="0" w:color="auto"/>
                                                                                                                                            <w:bottom w:val="none" w:sz="0" w:space="0" w:color="auto"/>
                                                                                                                                            <w:right w:val="none" w:sz="0" w:space="0" w:color="auto"/>
                                                                                                                                          </w:divBdr>
                                                                                                                                          <w:divsChild>
                                                                                                                                            <w:div w:id="265967188">
                                                                                                                                              <w:marLeft w:val="0"/>
                                                                                                                                              <w:marRight w:val="0"/>
                                                                                                                                              <w:marTop w:val="0"/>
                                                                                                                                              <w:marBottom w:val="0"/>
                                                                                                                                              <w:divBdr>
                                                                                                                                                <w:top w:val="none" w:sz="0" w:space="0" w:color="auto"/>
                                                                                                                                                <w:left w:val="none" w:sz="0" w:space="0" w:color="auto"/>
                                                                                                                                                <w:bottom w:val="none" w:sz="0" w:space="0" w:color="auto"/>
                                                                                                                                                <w:right w:val="none" w:sz="0" w:space="0" w:color="auto"/>
                                                                                                                                              </w:divBdr>
                                                                                                                                              <w:divsChild>
                                                                                                                                                <w:div w:id="426729906">
                                                                                                                                                  <w:marLeft w:val="0"/>
                                                                                                                                                  <w:marRight w:val="0"/>
                                                                                                                                                  <w:marTop w:val="0"/>
                                                                                                                                                  <w:marBottom w:val="0"/>
                                                                                                                                                  <w:divBdr>
                                                                                                                                                    <w:top w:val="none" w:sz="0" w:space="0" w:color="auto"/>
                                                                                                                                                    <w:left w:val="none" w:sz="0" w:space="0" w:color="auto"/>
                                                                                                                                                    <w:bottom w:val="none" w:sz="0" w:space="0" w:color="auto"/>
                                                                                                                                                    <w:right w:val="none" w:sz="0" w:space="0" w:color="auto"/>
                                                                                                                                                  </w:divBdr>
                                                                                                                                                  <w:divsChild>
                                                                                                                                                    <w:div w:id="450248789">
                                                                                                                                                      <w:marLeft w:val="0"/>
                                                                                                                                                      <w:marRight w:val="0"/>
                                                                                                                                                      <w:marTop w:val="0"/>
                                                                                                                                                      <w:marBottom w:val="0"/>
                                                                                                                                                      <w:divBdr>
                                                                                                                                                        <w:top w:val="none" w:sz="0" w:space="0" w:color="auto"/>
                                                                                                                                                        <w:left w:val="none" w:sz="0" w:space="0" w:color="auto"/>
                                                                                                                                                        <w:bottom w:val="none" w:sz="0" w:space="0" w:color="auto"/>
                                                                                                                                                        <w:right w:val="none" w:sz="0" w:space="0" w:color="auto"/>
                                                                                                                                                      </w:divBdr>
                                                                                                                                                      <w:divsChild>
                                                                                                                                                        <w:div w:id="465775823">
                                                                                                                                                          <w:marLeft w:val="0"/>
                                                                                                                                                          <w:marRight w:val="0"/>
                                                                                                                                                          <w:marTop w:val="0"/>
                                                                                                                                                          <w:marBottom w:val="0"/>
                                                                                                                                                          <w:divBdr>
                                                                                                                                                            <w:top w:val="none" w:sz="0" w:space="0" w:color="auto"/>
                                                                                                                                                            <w:left w:val="none" w:sz="0" w:space="0" w:color="auto"/>
                                                                                                                                                            <w:bottom w:val="none" w:sz="0" w:space="0" w:color="auto"/>
                                                                                                                                                            <w:right w:val="none" w:sz="0" w:space="0" w:color="auto"/>
                                                                                                                                                          </w:divBdr>
                                                                                                                                                          <w:divsChild>
                                                                                                                                                            <w:div w:id="509640266">
                                                                                                                                                              <w:marLeft w:val="0"/>
                                                                                                                                                              <w:marRight w:val="0"/>
                                                                                                                                                              <w:marTop w:val="0"/>
                                                                                                                                                              <w:marBottom w:val="0"/>
                                                                                                                                                              <w:divBdr>
                                                                                                                                                                <w:top w:val="none" w:sz="0" w:space="0" w:color="auto"/>
                                                                                                                                                                <w:left w:val="none" w:sz="0" w:space="0" w:color="auto"/>
                                                                                                                                                                <w:bottom w:val="none" w:sz="0" w:space="0" w:color="auto"/>
                                                                                                                                                                <w:right w:val="none" w:sz="0" w:space="0" w:color="auto"/>
                                                                                                                                                              </w:divBdr>
                                                                                                                                                              <w:divsChild>
                                                                                                                                                                <w:div w:id="944969846">
                                                                                                                                                                  <w:marLeft w:val="0"/>
                                                                                                                                                                  <w:marRight w:val="0"/>
                                                                                                                                                                  <w:marTop w:val="0"/>
                                                                                                                                                                  <w:marBottom w:val="0"/>
                                                                                                                                                                  <w:divBdr>
                                                                                                                                                                    <w:top w:val="none" w:sz="0" w:space="0" w:color="auto"/>
                                                                                                                                                                    <w:left w:val="none" w:sz="0" w:space="0" w:color="auto"/>
                                                                                                                                                                    <w:bottom w:val="none" w:sz="0" w:space="0" w:color="auto"/>
                                                                                                                                                                    <w:right w:val="none" w:sz="0" w:space="0" w:color="auto"/>
                                                                                                                                                                  </w:divBdr>
                                                                                                                                                                </w:div>
                                                                                                                                                                <w:div w:id="1816487765">
                                                                                                                                                                  <w:marLeft w:val="0"/>
                                                                                                                                                                  <w:marRight w:val="0"/>
                                                                                                                                                                  <w:marTop w:val="0"/>
                                                                                                                                                                  <w:marBottom w:val="0"/>
                                                                                                                                                                  <w:divBdr>
                                                                                                                                                                    <w:top w:val="none" w:sz="0" w:space="0" w:color="auto"/>
                                                                                                                                                                    <w:left w:val="none" w:sz="0" w:space="0" w:color="auto"/>
                                                                                                                                                                    <w:bottom w:val="none" w:sz="0" w:space="0" w:color="auto"/>
                                                                                                                                                                    <w:right w:val="none" w:sz="0" w:space="0" w:color="auto"/>
                                                                                                                                                                  </w:divBdr>
                                                                                                                                                                </w:div>
                                                                                                                                                                <w:div w:id="1608542770">
                                                                                                                                                                  <w:marLeft w:val="0"/>
                                                                                                                                                                  <w:marRight w:val="0"/>
                                                                                                                                                                  <w:marTop w:val="0"/>
                                                                                                                                                                  <w:marBottom w:val="0"/>
                                                                                                                                                                  <w:divBdr>
                                                                                                                                                                    <w:top w:val="none" w:sz="0" w:space="0" w:color="auto"/>
                                                                                                                                                                    <w:left w:val="none" w:sz="0" w:space="0" w:color="auto"/>
                                                                                                                                                                    <w:bottom w:val="none" w:sz="0" w:space="0" w:color="auto"/>
                                                                                                                                                                    <w:right w:val="none" w:sz="0" w:space="0" w:color="auto"/>
                                                                                                                                                                  </w:divBdr>
                                                                                                                                                                </w:div>
                                                                                                                                                                <w:div w:id="677585185">
                                                                                                                                                                  <w:marLeft w:val="0"/>
                                                                                                                                                                  <w:marRight w:val="0"/>
                                                                                                                                                                  <w:marTop w:val="0"/>
                                                                                                                                                                  <w:marBottom w:val="0"/>
                                                                                                                                                                  <w:divBdr>
                                                                                                                                                                    <w:top w:val="none" w:sz="0" w:space="0" w:color="auto"/>
                                                                                                                                                                    <w:left w:val="none" w:sz="0" w:space="0" w:color="auto"/>
                                                                                                                                                                    <w:bottom w:val="none" w:sz="0" w:space="0" w:color="auto"/>
                                                                                                                                                                    <w:right w:val="none" w:sz="0" w:space="0" w:color="auto"/>
                                                                                                                                                                  </w:divBdr>
                                                                                                                                                                </w:div>
                                                                                                                                                                <w:div w:id="1995333875">
                                                                                                                                                                  <w:marLeft w:val="0"/>
                                                                                                                                                                  <w:marRight w:val="0"/>
                                                                                                                                                                  <w:marTop w:val="0"/>
                                                                                                                                                                  <w:marBottom w:val="0"/>
                                                                                                                                                                  <w:divBdr>
                                                                                                                                                                    <w:top w:val="none" w:sz="0" w:space="0" w:color="auto"/>
                                                                                                                                                                    <w:left w:val="none" w:sz="0" w:space="0" w:color="auto"/>
                                                                                                                                                                    <w:bottom w:val="none" w:sz="0" w:space="0" w:color="auto"/>
                                                                                                                                                                    <w:right w:val="none" w:sz="0" w:space="0" w:color="auto"/>
                                                                                                                                                                  </w:divBdr>
                                                                                                                                                                </w:div>
                                                                                                                                                                <w:div w:id="1647051709">
                                                                                                                                                                  <w:marLeft w:val="0"/>
                                                                                                                                                                  <w:marRight w:val="0"/>
                                                                                                                                                                  <w:marTop w:val="0"/>
                                                                                                                                                                  <w:marBottom w:val="0"/>
                                                                                                                                                                  <w:divBdr>
                                                                                                                                                                    <w:top w:val="none" w:sz="0" w:space="0" w:color="auto"/>
                                                                                                                                                                    <w:left w:val="none" w:sz="0" w:space="0" w:color="auto"/>
                                                                                                                                                                    <w:bottom w:val="none" w:sz="0" w:space="0" w:color="auto"/>
                                                                                                                                                                    <w:right w:val="none" w:sz="0" w:space="0" w:color="auto"/>
                                                                                                                                                                  </w:divBdr>
                                                                                                                                                                </w:div>
                                                                                                                                                                <w:div w:id="2069381085">
                                                                                                                                                                  <w:marLeft w:val="0"/>
                                                                                                                                                                  <w:marRight w:val="0"/>
                                                                                                                                                                  <w:marTop w:val="0"/>
                                                                                                                                                                  <w:marBottom w:val="0"/>
                                                                                                                                                                  <w:divBdr>
                                                                                                                                                                    <w:top w:val="none" w:sz="0" w:space="0" w:color="auto"/>
                                                                                                                                                                    <w:left w:val="none" w:sz="0" w:space="0" w:color="auto"/>
                                                                                                                                                                    <w:bottom w:val="none" w:sz="0" w:space="0" w:color="auto"/>
                                                                                                                                                                    <w:right w:val="none" w:sz="0" w:space="0" w:color="auto"/>
                                                                                                                                                                  </w:divBdr>
                                                                                                                                                                </w:div>
                                                                                                                                                                <w:div w:id="576597632">
                                                                                                                                                                  <w:marLeft w:val="0"/>
                                                                                                                                                                  <w:marRight w:val="0"/>
                                                                                                                                                                  <w:marTop w:val="0"/>
                                                                                                                                                                  <w:marBottom w:val="0"/>
                                                                                                                                                                  <w:divBdr>
                                                                                                                                                                    <w:top w:val="none" w:sz="0" w:space="0" w:color="auto"/>
                                                                                                                                                                    <w:left w:val="none" w:sz="0" w:space="0" w:color="auto"/>
                                                                                                                                                                    <w:bottom w:val="none" w:sz="0" w:space="0" w:color="auto"/>
                                                                                                                                                                    <w:right w:val="none" w:sz="0" w:space="0" w:color="auto"/>
                                                                                                                                                                  </w:divBdr>
                                                                                                                                                                </w:div>
                                                                                                                                                                <w:div w:id="1874689847">
                                                                                                                                                                  <w:marLeft w:val="0"/>
                                                                                                                                                                  <w:marRight w:val="0"/>
                                                                                                                                                                  <w:marTop w:val="0"/>
                                                                                                                                                                  <w:marBottom w:val="0"/>
                                                                                                                                                                  <w:divBdr>
                                                                                                                                                                    <w:top w:val="none" w:sz="0" w:space="0" w:color="auto"/>
                                                                                                                                                                    <w:left w:val="none" w:sz="0" w:space="0" w:color="auto"/>
                                                                                                                                                                    <w:bottom w:val="none" w:sz="0" w:space="0" w:color="auto"/>
                                                                                                                                                                    <w:right w:val="none" w:sz="0" w:space="0" w:color="auto"/>
                                                                                                                                                                  </w:divBdr>
                                                                                                                                                                </w:div>
                                                                                                                                                                <w:div w:id="499581585">
                                                                                                                                                                  <w:marLeft w:val="0"/>
                                                                                                                                                                  <w:marRight w:val="0"/>
                                                                                                                                                                  <w:marTop w:val="0"/>
                                                                                                                                                                  <w:marBottom w:val="0"/>
                                                                                                                                                                  <w:divBdr>
                                                                                                                                                                    <w:top w:val="none" w:sz="0" w:space="0" w:color="auto"/>
                                                                                                                                                                    <w:left w:val="none" w:sz="0" w:space="0" w:color="auto"/>
                                                                                                                                                                    <w:bottom w:val="none" w:sz="0" w:space="0" w:color="auto"/>
                                                                                                                                                                    <w:right w:val="none" w:sz="0" w:space="0" w:color="auto"/>
                                                                                                                                                                  </w:divBdr>
                                                                                                                                                                </w:div>
                                                                                                                                                                <w:div w:id="1889805936">
                                                                                                                                                                  <w:marLeft w:val="0"/>
                                                                                                                                                                  <w:marRight w:val="0"/>
                                                                                                                                                                  <w:marTop w:val="0"/>
                                                                                                                                                                  <w:marBottom w:val="0"/>
                                                                                                                                                                  <w:divBdr>
                                                                                                                                                                    <w:top w:val="none" w:sz="0" w:space="0" w:color="auto"/>
                                                                                                                                                                    <w:left w:val="none" w:sz="0" w:space="0" w:color="auto"/>
                                                                                                                                                                    <w:bottom w:val="none" w:sz="0" w:space="0" w:color="auto"/>
                                                                                                                                                                    <w:right w:val="none" w:sz="0" w:space="0" w:color="auto"/>
                                                                                                                                                                  </w:divBdr>
                                                                                                                                                                </w:div>
                                                                                                                                                                <w:div w:id="820197020">
                                                                                                                                                                  <w:marLeft w:val="0"/>
                                                                                                                                                                  <w:marRight w:val="0"/>
                                                                                                                                                                  <w:marTop w:val="0"/>
                                                                                                                                                                  <w:marBottom w:val="0"/>
                                                                                                                                                                  <w:divBdr>
                                                                                                                                                                    <w:top w:val="none" w:sz="0" w:space="0" w:color="auto"/>
                                                                                                                                                                    <w:left w:val="none" w:sz="0" w:space="0" w:color="auto"/>
                                                                                                                                                                    <w:bottom w:val="none" w:sz="0" w:space="0" w:color="auto"/>
                                                                                                                                                                    <w:right w:val="none" w:sz="0" w:space="0" w:color="auto"/>
                                                                                                                                                                  </w:divBdr>
                                                                                                                                                                </w:div>
                                                                                                                                                                <w:div w:id="187645267">
                                                                                                                                                                  <w:marLeft w:val="0"/>
                                                                                                                                                                  <w:marRight w:val="0"/>
                                                                                                                                                                  <w:marTop w:val="0"/>
                                                                                                                                                                  <w:marBottom w:val="0"/>
                                                                                                                                                                  <w:divBdr>
                                                                                                                                                                    <w:top w:val="none" w:sz="0" w:space="0" w:color="auto"/>
                                                                                                                                                                    <w:left w:val="none" w:sz="0" w:space="0" w:color="auto"/>
                                                                                                                                                                    <w:bottom w:val="none" w:sz="0" w:space="0" w:color="auto"/>
                                                                                                                                                                    <w:right w:val="none" w:sz="0" w:space="0" w:color="auto"/>
                                                                                                                                                                  </w:divBdr>
                                                                                                                                                                </w:div>
                                                                                                                                                                <w:div w:id="829908563">
                                                                                                                                                                  <w:marLeft w:val="0"/>
                                                                                                                                                                  <w:marRight w:val="0"/>
                                                                                                                                                                  <w:marTop w:val="0"/>
                                                                                                                                                                  <w:marBottom w:val="0"/>
                                                                                                                                                                  <w:divBdr>
                                                                                                                                                                    <w:top w:val="none" w:sz="0" w:space="0" w:color="auto"/>
                                                                                                                                                                    <w:left w:val="none" w:sz="0" w:space="0" w:color="auto"/>
                                                                                                                                                                    <w:bottom w:val="none" w:sz="0" w:space="0" w:color="auto"/>
                                                                                                                                                                    <w:right w:val="none" w:sz="0" w:space="0" w:color="auto"/>
                                                                                                                                                                  </w:divBdr>
                                                                                                                                                                </w:div>
                                                                                                                                                                <w:div w:id="866216324">
                                                                                                                                                                  <w:marLeft w:val="0"/>
                                                                                                                                                                  <w:marRight w:val="0"/>
                                                                                                                                                                  <w:marTop w:val="0"/>
                                                                                                                                                                  <w:marBottom w:val="0"/>
                                                                                                                                                                  <w:divBdr>
                                                                                                                                                                    <w:top w:val="none" w:sz="0" w:space="0" w:color="auto"/>
                                                                                                                                                                    <w:left w:val="none" w:sz="0" w:space="0" w:color="auto"/>
                                                                                                                                                                    <w:bottom w:val="none" w:sz="0" w:space="0" w:color="auto"/>
                                                                                                                                                                    <w:right w:val="none" w:sz="0" w:space="0" w:color="auto"/>
                                                                                                                                                                  </w:divBdr>
                                                                                                                                                                </w:div>
                                                                                                                                                                <w:div w:id="295796362">
                                                                                                                                                                  <w:marLeft w:val="0"/>
                                                                                                                                                                  <w:marRight w:val="0"/>
                                                                                                                                                                  <w:marTop w:val="0"/>
                                                                                                                                                                  <w:marBottom w:val="0"/>
                                                                                                                                                                  <w:divBdr>
                                                                                                                                                                    <w:top w:val="none" w:sz="0" w:space="0" w:color="auto"/>
                                                                                                                                                                    <w:left w:val="none" w:sz="0" w:space="0" w:color="auto"/>
                                                                                                                                                                    <w:bottom w:val="none" w:sz="0" w:space="0" w:color="auto"/>
                                                                                                                                                                    <w:right w:val="none" w:sz="0" w:space="0" w:color="auto"/>
                                                                                                                                                                  </w:divBdr>
                                                                                                                                                                </w:div>
                                                                                                                                                                <w:div w:id="428889654">
                                                                                                                                                                  <w:marLeft w:val="0"/>
                                                                                                                                                                  <w:marRight w:val="0"/>
                                                                                                                                                                  <w:marTop w:val="0"/>
                                                                                                                                                                  <w:marBottom w:val="0"/>
                                                                                                                                                                  <w:divBdr>
                                                                                                                                                                    <w:top w:val="none" w:sz="0" w:space="0" w:color="auto"/>
                                                                                                                                                                    <w:left w:val="none" w:sz="0" w:space="0" w:color="auto"/>
                                                                                                                                                                    <w:bottom w:val="none" w:sz="0" w:space="0" w:color="auto"/>
                                                                                                                                                                    <w:right w:val="none" w:sz="0" w:space="0" w:color="auto"/>
                                                                                                                                                                  </w:divBdr>
                                                                                                                                                                </w:div>
                                                                                                                                                                <w:div w:id="1948536736">
                                                                                                                                                                  <w:marLeft w:val="0"/>
                                                                                                                                                                  <w:marRight w:val="0"/>
                                                                                                                                                                  <w:marTop w:val="0"/>
                                                                                                                                                                  <w:marBottom w:val="0"/>
                                                                                                                                                                  <w:divBdr>
                                                                                                                                                                    <w:top w:val="none" w:sz="0" w:space="0" w:color="auto"/>
                                                                                                                                                                    <w:left w:val="none" w:sz="0" w:space="0" w:color="auto"/>
                                                                                                                                                                    <w:bottom w:val="none" w:sz="0" w:space="0" w:color="auto"/>
                                                                                                                                                                    <w:right w:val="none" w:sz="0" w:space="0" w:color="auto"/>
                                                                                                                                                                  </w:divBdr>
                                                                                                                                                                </w:div>
                                                                                                                                                                <w:div w:id="1610579520">
                                                                                                                                                                  <w:marLeft w:val="0"/>
                                                                                                                                                                  <w:marRight w:val="0"/>
                                                                                                                                                                  <w:marTop w:val="0"/>
                                                                                                                                                                  <w:marBottom w:val="0"/>
                                                                                                                                                                  <w:divBdr>
                                                                                                                                                                    <w:top w:val="none" w:sz="0" w:space="0" w:color="auto"/>
                                                                                                                                                                    <w:left w:val="none" w:sz="0" w:space="0" w:color="auto"/>
                                                                                                                                                                    <w:bottom w:val="none" w:sz="0" w:space="0" w:color="auto"/>
                                                                                                                                                                    <w:right w:val="none" w:sz="0" w:space="0" w:color="auto"/>
                                                                                                                                                                  </w:divBdr>
                                                                                                                                                                </w:div>
                                                                                                                                                                <w:div w:id="2720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DD04-B0BD-4296-B41E-B4832A57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PDS</dc:creator>
  <cp:lastModifiedBy>dcgov/dennis.taylor</cp:lastModifiedBy>
  <cp:revision>2</cp:revision>
  <cp:lastPrinted>2019-02-16T18:54:00Z</cp:lastPrinted>
  <dcterms:created xsi:type="dcterms:W3CDTF">2019-09-16T14:11:00Z</dcterms:created>
  <dcterms:modified xsi:type="dcterms:W3CDTF">2019-09-16T14:11:00Z</dcterms:modified>
</cp:coreProperties>
</file>