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CC86B" w14:textId="4F2A6BB8" w:rsidR="008372EB" w:rsidRDefault="001074DB" w:rsidP="00727FC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</w:t>
      </w:r>
      <w:r w:rsidR="00F01692">
        <w:rPr>
          <w:rFonts w:ascii="Arial" w:hAnsi="Arial" w:cs="Arial"/>
          <w:b/>
          <w:bCs/>
          <w:sz w:val="28"/>
          <w:szCs w:val="28"/>
        </w:rPr>
        <w:t>ly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372EB">
        <w:rPr>
          <w:rFonts w:ascii="Arial" w:hAnsi="Arial" w:cs="Arial"/>
          <w:b/>
          <w:bCs/>
          <w:sz w:val="28"/>
          <w:szCs w:val="28"/>
        </w:rPr>
        <w:t>Plays and Clarifications</w:t>
      </w:r>
    </w:p>
    <w:p w14:paraId="104803AA" w14:textId="68D91018" w:rsidR="002C4DEF" w:rsidRPr="002C4DEF" w:rsidRDefault="002C4DEF" w:rsidP="00CB04B4">
      <w:pPr>
        <w:jc w:val="both"/>
        <w:rPr>
          <w:rFonts w:ascii="Arial" w:hAnsi="Arial" w:cs="Arial"/>
          <w:b/>
          <w:bCs/>
        </w:rPr>
      </w:pPr>
      <w:r w:rsidRPr="002C4DEF">
        <w:rPr>
          <w:rFonts w:ascii="Arial" w:hAnsi="Arial" w:cs="Arial"/>
          <w:b/>
          <w:bCs/>
        </w:rPr>
        <w:t xml:space="preserve">Fast Pitch Camp: </w:t>
      </w:r>
    </w:p>
    <w:p w14:paraId="76B5623D" w14:textId="53BCE314" w:rsidR="0052439F" w:rsidRDefault="00A47738" w:rsidP="00CB04B4">
      <w:pPr>
        <w:jc w:val="both"/>
        <w:rPr>
          <w:rFonts w:ascii="Arial" w:hAnsi="Arial" w:cs="Arial"/>
        </w:rPr>
      </w:pPr>
      <w:r w:rsidRPr="00CB04B4">
        <w:rPr>
          <w:rFonts w:ascii="Arial" w:hAnsi="Arial" w:cs="Arial"/>
        </w:rPr>
        <w:t>Reminder to all Local Associations, w</w:t>
      </w:r>
      <w:r w:rsidR="0056414F" w:rsidRPr="00CB04B4">
        <w:rPr>
          <w:rFonts w:ascii="Arial" w:hAnsi="Arial" w:cs="Arial"/>
        </w:rPr>
        <w:t xml:space="preserve">e have a Fast Pitch Camp </w:t>
      </w:r>
      <w:r w:rsidR="00A31331" w:rsidRPr="00CB04B4">
        <w:rPr>
          <w:rFonts w:ascii="Arial" w:hAnsi="Arial" w:cs="Arial"/>
        </w:rPr>
        <w:t>s</w:t>
      </w:r>
      <w:r w:rsidR="0056414F" w:rsidRPr="00CB04B4">
        <w:rPr>
          <w:rFonts w:ascii="Arial" w:hAnsi="Arial" w:cs="Arial"/>
        </w:rPr>
        <w:t xml:space="preserve">cheduled </w:t>
      </w:r>
      <w:r w:rsidR="00E5168C" w:rsidRPr="00CB04B4">
        <w:rPr>
          <w:rFonts w:ascii="Arial" w:hAnsi="Arial" w:cs="Arial"/>
        </w:rPr>
        <w:t xml:space="preserve">for </w:t>
      </w:r>
      <w:r w:rsidR="001D4760" w:rsidRPr="00CB04B4">
        <w:rPr>
          <w:rFonts w:ascii="Arial" w:hAnsi="Arial" w:cs="Arial"/>
        </w:rPr>
        <w:t>October 7 through October 10</w:t>
      </w:r>
      <w:r w:rsidR="001D4760" w:rsidRPr="00CB04B4">
        <w:rPr>
          <w:rFonts w:ascii="Arial" w:hAnsi="Arial" w:cs="Arial"/>
          <w:vertAlign w:val="superscript"/>
        </w:rPr>
        <w:t>th</w:t>
      </w:r>
      <w:r w:rsidR="00BF55ED" w:rsidRPr="00CB04B4">
        <w:rPr>
          <w:rFonts w:ascii="Arial" w:hAnsi="Arial" w:cs="Arial"/>
        </w:rPr>
        <w:t xml:space="preserve"> in </w:t>
      </w:r>
      <w:r w:rsidR="00C90A58" w:rsidRPr="00CB04B4">
        <w:rPr>
          <w:rFonts w:ascii="Arial" w:hAnsi="Arial" w:cs="Arial"/>
        </w:rPr>
        <w:t xml:space="preserve">Lufkin Texas. The coordinator is </w:t>
      </w:r>
      <w:r w:rsidR="00E80A74" w:rsidRPr="00CB04B4">
        <w:rPr>
          <w:rFonts w:ascii="Arial" w:hAnsi="Arial" w:cs="Arial"/>
        </w:rPr>
        <w:t>Michal Germ</w:t>
      </w:r>
      <w:r w:rsidR="007451E7" w:rsidRPr="00CB04B4">
        <w:rPr>
          <w:rFonts w:ascii="Arial" w:hAnsi="Arial" w:cs="Arial"/>
        </w:rPr>
        <w:t xml:space="preserve">any and can be reached by email at </w:t>
      </w:r>
      <w:hyperlink r:id="rId7" w:history="1">
        <w:r w:rsidR="008C153A" w:rsidRPr="00CB04B4">
          <w:rPr>
            <w:rStyle w:val="Hyperlink"/>
            <w:rFonts w:ascii="Arial" w:hAnsi="Arial" w:cs="Arial"/>
          </w:rPr>
          <w:t>mgermany72@yahoo.com</w:t>
        </w:r>
      </w:hyperlink>
      <w:r w:rsidR="008C153A" w:rsidRPr="00CB04B4">
        <w:rPr>
          <w:rFonts w:ascii="Arial" w:hAnsi="Arial" w:cs="Arial"/>
        </w:rPr>
        <w:t xml:space="preserve"> or Phone number </w:t>
      </w:r>
      <w:r w:rsidR="00195D10" w:rsidRPr="00CB04B4">
        <w:rPr>
          <w:rFonts w:ascii="Arial" w:hAnsi="Arial" w:cs="Arial"/>
        </w:rPr>
        <w:t>936</w:t>
      </w:r>
      <w:r w:rsidR="008A79B9">
        <w:rPr>
          <w:rFonts w:ascii="Arial" w:hAnsi="Arial" w:cs="Arial"/>
        </w:rPr>
        <w:t>-</w:t>
      </w:r>
      <w:r w:rsidR="00195D10" w:rsidRPr="00CB04B4">
        <w:rPr>
          <w:rFonts w:ascii="Arial" w:hAnsi="Arial" w:cs="Arial"/>
        </w:rPr>
        <w:t xml:space="preserve">671-2288. </w:t>
      </w:r>
      <w:r w:rsidRPr="00CB04B4">
        <w:rPr>
          <w:rFonts w:ascii="Arial" w:hAnsi="Arial" w:cs="Arial"/>
        </w:rPr>
        <w:t xml:space="preserve">The instructors will be </w:t>
      </w:r>
      <w:r w:rsidR="00B70B11" w:rsidRPr="00CB04B4">
        <w:rPr>
          <w:rFonts w:ascii="Arial" w:hAnsi="Arial" w:cs="Arial"/>
        </w:rPr>
        <w:t xml:space="preserve">Dave Chandler, </w:t>
      </w:r>
      <w:r w:rsidRPr="00CB04B4">
        <w:rPr>
          <w:rFonts w:ascii="Arial" w:hAnsi="Arial" w:cs="Arial"/>
        </w:rPr>
        <w:t xml:space="preserve">Jim Craig, </w:t>
      </w:r>
      <w:r w:rsidR="0084145E" w:rsidRPr="00CB04B4">
        <w:rPr>
          <w:rFonts w:ascii="Arial" w:hAnsi="Arial" w:cs="Arial"/>
        </w:rPr>
        <w:t xml:space="preserve">Geri </w:t>
      </w:r>
      <w:proofErr w:type="spellStart"/>
      <w:r w:rsidR="0084145E" w:rsidRPr="00CB04B4">
        <w:rPr>
          <w:rFonts w:ascii="Arial" w:hAnsi="Arial" w:cs="Arial"/>
        </w:rPr>
        <w:t>Magwire</w:t>
      </w:r>
      <w:proofErr w:type="spellEnd"/>
      <w:r w:rsidR="0084145E" w:rsidRPr="00CB04B4">
        <w:rPr>
          <w:rFonts w:ascii="Arial" w:hAnsi="Arial" w:cs="Arial"/>
        </w:rPr>
        <w:t xml:space="preserve">, Steve Nelson, Bryan </w:t>
      </w:r>
      <w:proofErr w:type="gramStart"/>
      <w:r w:rsidR="0084145E" w:rsidRPr="00CB04B4">
        <w:rPr>
          <w:rFonts w:ascii="Arial" w:hAnsi="Arial" w:cs="Arial"/>
        </w:rPr>
        <w:t>Smith</w:t>
      </w:r>
      <w:proofErr w:type="gramEnd"/>
      <w:r w:rsidR="0084145E" w:rsidRPr="00CB04B4">
        <w:rPr>
          <w:rFonts w:ascii="Arial" w:hAnsi="Arial" w:cs="Arial"/>
        </w:rPr>
        <w:t xml:space="preserve"> and Randy Sprouse</w:t>
      </w:r>
      <w:r w:rsidR="003B523F" w:rsidRPr="00CB04B4">
        <w:rPr>
          <w:rFonts w:ascii="Arial" w:hAnsi="Arial" w:cs="Arial"/>
        </w:rPr>
        <w:t>. Reach out to the coordinator and sign up now</w:t>
      </w:r>
      <w:r w:rsidR="002F33DD" w:rsidRPr="00CB04B4">
        <w:rPr>
          <w:rFonts w:ascii="Arial" w:hAnsi="Arial" w:cs="Arial"/>
        </w:rPr>
        <w:t>, attendance is limited to 60 umpires</w:t>
      </w:r>
      <w:r w:rsidR="003B523F" w:rsidRPr="00CB04B4">
        <w:rPr>
          <w:rFonts w:ascii="Arial" w:hAnsi="Arial" w:cs="Arial"/>
        </w:rPr>
        <w:t xml:space="preserve">. </w:t>
      </w:r>
    </w:p>
    <w:p w14:paraId="67198518" w14:textId="5E359099" w:rsidR="000E5F47" w:rsidRDefault="00594747" w:rsidP="00512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Play:</w:t>
      </w:r>
      <w:r w:rsidR="000E5F47">
        <w:rPr>
          <w:rFonts w:ascii="Arial" w:hAnsi="Arial" w:cs="Arial"/>
          <w:b/>
          <w:bCs/>
        </w:rPr>
        <w:t xml:space="preserve"> </w:t>
      </w:r>
      <w:r w:rsidR="008E013A">
        <w:rPr>
          <w:rFonts w:ascii="Arial" w:hAnsi="Arial" w:cs="Arial"/>
        </w:rPr>
        <w:t xml:space="preserve">an 18U event is playing under our Time Limit Rule. They are </w:t>
      </w:r>
      <w:r w:rsidR="00687DBA">
        <w:rPr>
          <w:rFonts w:ascii="Arial" w:hAnsi="Arial" w:cs="Arial"/>
        </w:rPr>
        <w:t xml:space="preserve">starting the Loser bracket final which is after the Winner’s Bracket final and the umpire </w:t>
      </w:r>
      <w:r w:rsidR="00CB2B20">
        <w:rPr>
          <w:rFonts w:ascii="Arial" w:hAnsi="Arial" w:cs="Arial"/>
        </w:rPr>
        <w:t>reminds</w:t>
      </w:r>
      <w:r w:rsidR="00687DBA">
        <w:rPr>
          <w:rFonts w:ascii="Arial" w:hAnsi="Arial" w:cs="Arial"/>
        </w:rPr>
        <w:t xml:space="preserve"> them of our </w:t>
      </w:r>
      <w:r w:rsidR="00CB2B20">
        <w:rPr>
          <w:rFonts w:ascii="Arial" w:hAnsi="Arial" w:cs="Arial"/>
        </w:rPr>
        <w:t xml:space="preserve">One Hour </w:t>
      </w:r>
      <w:r w:rsidR="006D1076">
        <w:rPr>
          <w:rFonts w:ascii="Arial" w:hAnsi="Arial" w:cs="Arial"/>
        </w:rPr>
        <w:t>twenty-minute</w:t>
      </w:r>
      <w:r w:rsidR="00CB2B20">
        <w:rPr>
          <w:rFonts w:ascii="Arial" w:hAnsi="Arial" w:cs="Arial"/>
        </w:rPr>
        <w:t xml:space="preserve"> time limit </w:t>
      </w:r>
      <w:r w:rsidR="006D1076">
        <w:rPr>
          <w:rFonts w:ascii="Arial" w:hAnsi="Arial" w:cs="Arial"/>
        </w:rPr>
        <w:t xml:space="preserve">and play one more inning is in effect. </w:t>
      </w:r>
    </w:p>
    <w:p w14:paraId="77F55355" w14:textId="28E3BC5E" w:rsidR="006D1076" w:rsidRDefault="006D1076" w:rsidP="00512891">
      <w:pPr>
        <w:jc w:val="both"/>
        <w:rPr>
          <w:rFonts w:ascii="Arial" w:hAnsi="Arial" w:cs="Arial"/>
          <w:color w:val="242021"/>
        </w:rPr>
      </w:pPr>
      <w:r w:rsidRPr="006D1076">
        <w:rPr>
          <w:rFonts w:ascii="Arial" w:hAnsi="Arial" w:cs="Arial"/>
          <w:b/>
          <w:bCs/>
        </w:rPr>
        <w:t xml:space="preserve">Ruling: </w:t>
      </w:r>
      <w:r w:rsidRPr="00AC0EC9">
        <w:rPr>
          <w:rFonts w:ascii="Arial" w:hAnsi="Arial" w:cs="Arial"/>
        </w:rPr>
        <w:t xml:space="preserve">This ruling is incorrect. Our Time Limit Rule </w:t>
      </w:r>
      <w:r w:rsidR="00166EEA" w:rsidRPr="00AC0EC9">
        <w:rPr>
          <w:rFonts w:ascii="Arial" w:hAnsi="Arial" w:cs="Arial"/>
        </w:rPr>
        <w:t xml:space="preserve">also says </w:t>
      </w:r>
      <w:r w:rsidR="00AC0EC9" w:rsidRPr="00AC0EC9">
        <w:rPr>
          <w:rFonts w:ascii="Arial" w:hAnsi="Arial" w:cs="Arial"/>
          <w:b/>
          <w:bCs/>
          <w:i/>
          <w:iCs/>
          <w:color w:val="242021"/>
        </w:rPr>
        <w:t xml:space="preserve">Exception: </w:t>
      </w:r>
      <w:r w:rsidR="00AC0EC9" w:rsidRPr="00AC0EC9">
        <w:rPr>
          <w:rFonts w:ascii="Arial" w:hAnsi="Arial" w:cs="Arial"/>
          <w:color w:val="242021"/>
        </w:rPr>
        <w:t xml:space="preserve">There shall be no time </w:t>
      </w:r>
      <w:r w:rsidR="00303CD0">
        <w:rPr>
          <w:rFonts w:ascii="Arial" w:hAnsi="Arial" w:cs="Arial"/>
          <w:color w:val="242021"/>
        </w:rPr>
        <w:t xml:space="preserve">on elimination play </w:t>
      </w:r>
      <w:r w:rsidR="007B5A85">
        <w:rPr>
          <w:rFonts w:ascii="Arial" w:hAnsi="Arial" w:cs="Arial"/>
          <w:color w:val="242021"/>
        </w:rPr>
        <w:t>beginning</w:t>
      </w:r>
      <w:r w:rsidR="000050A0">
        <w:rPr>
          <w:rFonts w:ascii="Arial" w:hAnsi="Arial" w:cs="Arial"/>
          <w:color w:val="242021"/>
        </w:rPr>
        <w:t xml:space="preserve"> with the </w:t>
      </w:r>
      <w:r w:rsidR="0083528F">
        <w:rPr>
          <w:rFonts w:ascii="Arial" w:hAnsi="Arial" w:cs="Arial"/>
          <w:color w:val="242021"/>
        </w:rPr>
        <w:t>winner’s</w:t>
      </w:r>
      <w:r w:rsidR="000050A0">
        <w:rPr>
          <w:rFonts w:ascii="Arial" w:hAnsi="Arial" w:cs="Arial"/>
          <w:color w:val="242021"/>
        </w:rPr>
        <w:t xml:space="preserve"> bracket final. </w:t>
      </w:r>
      <w:r w:rsidR="000050A0" w:rsidRPr="0083528F">
        <w:rPr>
          <w:rFonts w:ascii="Arial" w:hAnsi="Arial" w:cs="Arial"/>
          <w:b/>
          <w:bCs/>
          <w:color w:val="242021"/>
        </w:rPr>
        <w:t>Rule 5, Section 10</w:t>
      </w:r>
      <w:r w:rsidR="0083528F" w:rsidRPr="0083528F">
        <w:rPr>
          <w:rFonts w:ascii="Arial" w:hAnsi="Arial" w:cs="Arial"/>
          <w:b/>
          <w:bCs/>
          <w:color w:val="242021"/>
        </w:rPr>
        <w:t>B Exception</w:t>
      </w:r>
      <w:r w:rsidR="0083528F">
        <w:rPr>
          <w:rFonts w:ascii="Arial" w:hAnsi="Arial" w:cs="Arial"/>
          <w:color w:val="242021"/>
        </w:rPr>
        <w:t>.</w:t>
      </w:r>
    </w:p>
    <w:p w14:paraId="510C4ABC" w14:textId="602BD321" w:rsidR="0083528F" w:rsidRDefault="0083528F" w:rsidP="00512891">
      <w:pPr>
        <w:jc w:val="both"/>
        <w:rPr>
          <w:rFonts w:ascii="Arial" w:hAnsi="Arial" w:cs="Arial"/>
        </w:rPr>
      </w:pPr>
      <w:r w:rsidRPr="0083528F">
        <w:rPr>
          <w:rFonts w:ascii="Arial" w:hAnsi="Arial" w:cs="Arial"/>
          <w:b/>
          <w:bCs/>
          <w:color w:val="242021"/>
        </w:rPr>
        <w:t xml:space="preserve">Play: </w:t>
      </w:r>
      <w:r w:rsidR="002A0FE0" w:rsidRPr="002A0FE0">
        <w:rPr>
          <w:rFonts w:ascii="Arial" w:hAnsi="Arial" w:cs="Arial"/>
        </w:rPr>
        <w:t xml:space="preserve">No one out.  R1 is on 2B and R2 is on 1B.  With a 2-2 count on </w:t>
      </w:r>
      <w:r w:rsidR="002A0FE0">
        <w:rPr>
          <w:rFonts w:ascii="Arial" w:hAnsi="Arial" w:cs="Arial"/>
        </w:rPr>
        <w:t>B3</w:t>
      </w:r>
      <w:r w:rsidR="002A0FE0" w:rsidRPr="002A0FE0">
        <w:rPr>
          <w:rFonts w:ascii="Arial" w:hAnsi="Arial" w:cs="Arial"/>
        </w:rPr>
        <w:t xml:space="preserve"> both runners attempt to steal.  R2 is obstructed between 1B and 2B but reaches 2B without being put out.  R1 does not feel that they will reach 3B safely and </w:t>
      </w:r>
      <w:r w:rsidR="007436F9" w:rsidRPr="002A0FE0">
        <w:rPr>
          <w:rFonts w:ascii="Arial" w:hAnsi="Arial" w:cs="Arial"/>
        </w:rPr>
        <w:t>retreats</w:t>
      </w:r>
      <w:r w:rsidR="002A0FE0" w:rsidRPr="002A0FE0">
        <w:rPr>
          <w:rFonts w:ascii="Arial" w:hAnsi="Arial" w:cs="Arial"/>
        </w:rPr>
        <w:t xml:space="preserve"> to 2</w:t>
      </w:r>
      <w:r w:rsidR="007436F9">
        <w:rPr>
          <w:rFonts w:ascii="Arial" w:hAnsi="Arial" w:cs="Arial"/>
        </w:rPr>
        <w:t>B.</w:t>
      </w:r>
      <w:r w:rsidR="002A0FE0" w:rsidRPr="002A0FE0">
        <w:rPr>
          <w:rFonts w:ascii="Arial" w:hAnsi="Arial" w:cs="Arial"/>
        </w:rPr>
        <w:t xml:space="preserve">  Both R1 and R</w:t>
      </w:r>
      <w:r w:rsidR="00897C41">
        <w:rPr>
          <w:rFonts w:ascii="Arial" w:hAnsi="Arial" w:cs="Arial"/>
        </w:rPr>
        <w:t xml:space="preserve">2 </w:t>
      </w:r>
      <w:r w:rsidR="002A0FE0" w:rsidRPr="002A0FE0">
        <w:rPr>
          <w:rFonts w:ascii="Arial" w:hAnsi="Arial" w:cs="Arial"/>
        </w:rPr>
        <w:t xml:space="preserve">are </w:t>
      </w:r>
      <w:r w:rsidR="007B5A85">
        <w:rPr>
          <w:rFonts w:ascii="Arial" w:hAnsi="Arial" w:cs="Arial"/>
        </w:rPr>
        <w:t xml:space="preserve">standing </w:t>
      </w:r>
      <w:r w:rsidR="002A0FE0" w:rsidRPr="002A0FE0">
        <w:rPr>
          <w:rFonts w:ascii="Arial" w:hAnsi="Arial" w:cs="Arial"/>
        </w:rPr>
        <w:t>on 2B.  The defensive player tags both runners.</w:t>
      </w:r>
    </w:p>
    <w:p w14:paraId="77880FE3" w14:textId="2A19F4B3" w:rsidR="000D7BAD" w:rsidRDefault="005E69C4" w:rsidP="00512891">
      <w:pPr>
        <w:jc w:val="both"/>
        <w:rPr>
          <w:rFonts w:ascii="Arial" w:hAnsi="Arial" w:cs="Arial"/>
        </w:rPr>
      </w:pPr>
      <w:r w:rsidRPr="005E69C4">
        <w:rPr>
          <w:rFonts w:ascii="Arial" w:hAnsi="Arial" w:cs="Arial"/>
          <w:b/>
          <w:bCs/>
        </w:rPr>
        <w:t xml:space="preserve">Ruling: </w:t>
      </w:r>
      <w:r w:rsidR="00B66431">
        <w:rPr>
          <w:rFonts w:ascii="Arial" w:hAnsi="Arial" w:cs="Arial"/>
        </w:rPr>
        <w:t xml:space="preserve">Once R2 is tagged </w:t>
      </w:r>
      <w:r w:rsidR="00606BC9">
        <w:rPr>
          <w:rFonts w:ascii="Arial" w:hAnsi="Arial" w:cs="Arial"/>
        </w:rPr>
        <w:t>while</w:t>
      </w:r>
      <w:r w:rsidR="00B66431">
        <w:rPr>
          <w:rFonts w:ascii="Arial" w:hAnsi="Arial" w:cs="Arial"/>
        </w:rPr>
        <w:t xml:space="preserve"> standing on 2B the umpire should call dead ball and </w:t>
      </w:r>
      <w:r w:rsidR="00606BC9">
        <w:rPr>
          <w:rFonts w:ascii="Arial" w:hAnsi="Arial" w:cs="Arial"/>
        </w:rPr>
        <w:t xml:space="preserve">enforce obstruction. </w:t>
      </w:r>
      <w:r>
        <w:rPr>
          <w:rFonts w:ascii="Arial" w:hAnsi="Arial" w:cs="Arial"/>
        </w:rPr>
        <w:t xml:space="preserve">Since R2 was obstructed between 1B and 2B they are protected </w:t>
      </w:r>
      <w:r w:rsidR="00506566">
        <w:rPr>
          <w:rFonts w:ascii="Arial" w:hAnsi="Arial" w:cs="Arial"/>
        </w:rPr>
        <w:t>except for</w:t>
      </w:r>
      <w:r>
        <w:rPr>
          <w:rFonts w:ascii="Arial" w:hAnsi="Arial" w:cs="Arial"/>
        </w:rPr>
        <w:t xml:space="preserve"> five situations. The situation of </w:t>
      </w:r>
      <w:r w:rsidR="00506566">
        <w:rPr>
          <w:rFonts w:ascii="Arial" w:hAnsi="Arial" w:cs="Arial"/>
        </w:rPr>
        <w:t xml:space="preserve">having two runners on a base is not one of those exceptions. </w:t>
      </w:r>
      <w:r w:rsidR="00232F50">
        <w:rPr>
          <w:rFonts w:ascii="Arial" w:hAnsi="Arial" w:cs="Arial"/>
        </w:rPr>
        <w:t xml:space="preserve">The umpire now </w:t>
      </w:r>
      <w:proofErr w:type="gramStart"/>
      <w:r w:rsidR="00606BC9">
        <w:rPr>
          <w:rFonts w:ascii="Arial" w:hAnsi="Arial" w:cs="Arial"/>
        </w:rPr>
        <w:t>has to</w:t>
      </w:r>
      <w:proofErr w:type="gramEnd"/>
      <w:r w:rsidR="00606BC9">
        <w:rPr>
          <w:rFonts w:ascii="Arial" w:hAnsi="Arial" w:cs="Arial"/>
        </w:rPr>
        <w:t xml:space="preserve"> </w:t>
      </w:r>
      <w:r w:rsidR="00232F50">
        <w:rPr>
          <w:rFonts w:ascii="Arial" w:hAnsi="Arial" w:cs="Arial"/>
        </w:rPr>
        <w:t xml:space="preserve">use judgement as to where R2 would have reached had there been no obstruction. </w:t>
      </w:r>
      <w:r w:rsidR="00606BC9">
        <w:rPr>
          <w:rFonts w:ascii="Arial" w:hAnsi="Arial" w:cs="Arial"/>
        </w:rPr>
        <w:t xml:space="preserve">If the umpire </w:t>
      </w:r>
      <w:r w:rsidR="00B75052">
        <w:rPr>
          <w:rFonts w:ascii="Arial" w:hAnsi="Arial" w:cs="Arial"/>
        </w:rPr>
        <w:t xml:space="preserve">decides they would not have made 2B then R2 should be put back on 1B and R1 on 2B. </w:t>
      </w:r>
      <w:r w:rsidR="000D7BAD">
        <w:rPr>
          <w:rFonts w:ascii="Arial" w:hAnsi="Arial" w:cs="Arial"/>
        </w:rPr>
        <w:t>However,</w:t>
      </w:r>
      <w:r w:rsidR="00B75052">
        <w:rPr>
          <w:rFonts w:ascii="Arial" w:hAnsi="Arial" w:cs="Arial"/>
        </w:rPr>
        <w:t xml:space="preserve"> if the umpire judges </w:t>
      </w:r>
      <w:r w:rsidR="00F35A66">
        <w:rPr>
          <w:rFonts w:ascii="Arial" w:hAnsi="Arial" w:cs="Arial"/>
        </w:rPr>
        <w:t xml:space="preserve">R2 would have reached 2B had there been no obstruction then award R2 2B and move R1 up to third base. This ruling is based </w:t>
      </w:r>
      <w:r w:rsidR="000D7BAD">
        <w:rPr>
          <w:rFonts w:ascii="Arial" w:hAnsi="Arial" w:cs="Arial"/>
        </w:rPr>
        <w:t xml:space="preserve">on the fact we should always award the </w:t>
      </w:r>
      <w:r w:rsidR="00F4593E">
        <w:rPr>
          <w:rFonts w:ascii="Arial" w:hAnsi="Arial" w:cs="Arial"/>
        </w:rPr>
        <w:t xml:space="preserve">obstructed </w:t>
      </w:r>
      <w:r w:rsidR="000D7BAD">
        <w:rPr>
          <w:rFonts w:ascii="Arial" w:hAnsi="Arial" w:cs="Arial"/>
        </w:rPr>
        <w:t>runner the base they would have reached had there been no obstruction and all other runner</w:t>
      </w:r>
      <w:r w:rsidR="00721000">
        <w:rPr>
          <w:rFonts w:ascii="Arial" w:hAnsi="Arial" w:cs="Arial"/>
        </w:rPr>
        <w:t>s</w:t>
      </w:r>
      <w:r w:rsidR="000D7BAD">
        <w:rPr>
          <w:rFonts w:ascii="Arial" w:hAnsi="Arial" w:cs="Arial"/>
        </w:rPr>
        <w:t xml:space="preserve"> the base they would have </w:t>
      </w:r>
      <w:r w:rsidR="004B2582">
        <w:rPr>
          <w:rFonts w:ascii="Arial" w:hAnsi="Arial" w:cs="Arial"/>
        </w:rPr>
        <w:t>reached</w:t>
      </w:r>
      <w:r w:rsidR="00721000">
        <w:rPr>
          <w:rFonts w:ascii="Arial" w:hAnsi="Arial" w:cs="Arial"/>
        </w:rPr>
        <w:t>, in the judgement of the umpire</w:t>
      </w:r>
      <w:r w:rsidR="000D7BAD">
        <w:rPr>
          <w:rFonts w:ascii="Arial" w:hAnsi="Arial" w:cs="Arial"/>
        </w:rPr>
        <w:t xml:space="preserve"> had there been no obstruction.</w:t>
      </w:r>
    </w:p>
    <w:p w14:paraId="76A8E98C" w14:textId="78F23315" w:rsidR="005E69C4" w:rsidRDefault="000D7BAD" w:rsidP="00512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this play since R2 was obstructed </w:t>
      </w:r>
      <w:r w:rsidR="00D74943">
        <w:rPr>
          <w:rFonts w:ascii="Arial" w:hAnsi="Arial" w:cs="Arial"/>
        </w:rPr>
        <w:t>between 1B and 2B and R2 made 2B on their own</w:t>
      </w:r>
      <w:r w:rsidR="00FA6180">
        <w:rPr>
          <w:rFonts w:ascii="Arial" w:hAnsi="Arial" w:cs="Arial"/>
        </w:rPr>
        <w:t xml:space="preserve">, it would be understandable if the umpires ruled R2 </w:t>
      </w:r>
      <w:r w:rsidR="00CA106A">
        <w:rPr>
          <w:rFonts w:ascii="Arial" w:hAnsi="Arial" w:cs="Arial"/>
        </w:rPr>
        <w:t xml:space="preserve">is awarded </w:t>
      </w:r>
      <w:r w:rsidR="00FA6180">
        <w:rPr>
          <w:rFonts w:ascii="Arial" w:hAnsi="Arial" w:cs="Arial"/>
        </w:rPr>
        <w:t>2B and</w:t>
      </w:r>
      <w:r w:rsidR="00EC3091">
        <w:rPr>
          <w:rFonts w:ascii="Arial" w:hAnsi="Arial" w:cs="Arial"/>
        </w:rPr>
        <w:t xml:space="preserve"> advance</w:t>
      </w:r>
      <w:r w:rsidR="00E80923">
        <w:rPr>
          <w:rFonts w:ascii="Arial" w:hAnsi="Arial" w:cs="Arial"/>
        </w:rPr>
        <w:t xml:space="preserve"> </w:t>
      </w:r>
      <w:r w:rsidR="00FA6180">
        <w:rPr>
          <w:rFonts w:ascii="Arial" w:hAnsi="Arial" w:cs="Arial"/>
        </w:rPr>
        <w:t xml:space="preserve">R1 to 3B. </w:t>
      </w:r>
      <w:r w:rsidR="00FA6180" w:rsidRPr="00624C47">
        <w:rPr>
          <w:rFonts w:ascii="Arial" w:hAnsi="Arial" w:cs="Arial"/>
          <w:b/>
          <w:bCs/>
        </w:rPr>
        <w:t xml:space="preserve">Rule </w:t>
      </w:r>
      <w:r w:rsidR="009F0737" w:rsidRPr="00624C47">
        <w:rPr>
          <w:rFonts w:ascii="Arial" w:hAnsi="Arial" w:cs="Arial"/>
          <w:b/>
          <w:bCs/>
        </w:rPr>
        <w:t>8, Section 5B [</w:t>
      </w:r>
      <w:r w:rsidR="00624C47" w:rsidRPr="00624C47">
        <w:rPr>
          <w:rFonts w:ascii="Arial" w:hAnsi="Arial" w:cs="Arial"/>
          <w:b/>
          <w:bCs/>
        </w:rPr>
        <w:t>1-4]</w:t>
      </w:r>
      <w:r>
        <w:rPr>
          <w:rFonts w:ascii="Arial" w:hAnsi="Arial" w:cs="Arial"/>
        </w:rPr>
        <w:t xml:space="preserve"> </w:t>
      </w:r>
    </w:p>
    <w:p w14:paraId="2A4B4A78" w14:textId="1DCF5115" w:rsidR="00C300EE" w:rsidRDefault="00C300EE" w:rsidP="00C300EE">
      <w:pPr>
        <w:rPr>
          <w:rFonts w:ascii="Arial" w:hAnsi="Arial" w:cs="Arial"/>
          <w:color w:val="050505"/>
          <w:shd w:val="clear" w:color="auto" w:fill="FFFFFF"/>
        </w:rPr>
      </w:pPr>
      <w:r w:rsidRPr="00C300EE">
        <w:rPr>
          <w:rFonts w:ascii="Arial" w:hAnsi="Arial" w:cs="Arial"/>
          <w:b/>
          <w:bCs/>
        </w:rPr>
        <w:t xml:space="preserve">Play: </w:t>
      </w:r>
      <w:r w:rsidRPr="00C300EE">
        <w:rPr>
          <w:rFonts w:ascii="Arial" w:hAnsi="Arial" w:cs="Arial"/>
          <w:color w:val="050505"/>
          <w:shd w:val="clear" w:color="auto" w:fill="FFFFFF"/>
        </w:rPr>
        <w:t>R1 on 1</w:t>
      </w:r>
      <w:r w:rsidR="00CA106A">
        <w:rPr>
          <w:rFonts w:ascii="Arial" w:hAnsi="Arial" w:cs="Arial"/>
          <w:color w:val="050505"/>
          <w:shd w:val="clear" w:color="auto" w:fill="FFFFFF"/>
        </w:rPr>
        <w:t>B</w:t>
      </w:r>
      <w:r w:rsidRPr="00C300EE">
        <w:rPr>
          <w:rFonts w:ascii="Arial" w:hAnsi="Arial" w:cs="Arial"/>
          <w:color w:val="050505"/>
          <w:shd w:val="clear" w:color="auto" w:fill="FFFFFF"/>
        </w:rPr>
        <w:t>. No outs. B</w:t>
      </w:r>
      <w:r w:rsidR="00CA106A">
        <w:rPr>
          <w:rFonts w:ascii="Arial" w:hAnsi="Arial" w:cs="Arial"/>
          <w:color w:val="050505"/>
          <w:shd w:val="clear" w:color="auto" w:fill="FFFFFF"/>
        </w:rPr>
        <w:t>2</w:t>
      </w:r>
      <w:r w:rsidRPr="00C300EE">
        <w:rPr>
          <w:rFonts w:ascii="Arial" w:hAnsi="Arial" w:cs="Arial"/>
          <w:color w:val="050505"/>
          <w:shd w:val="clear" w:color="auto" w:fill="FFFFFF"/>
        </w:rPr>
        <w:t xml:space="preserve"> hits a gapper to right-center. R1 rounds 2</w:t>
      </w:r>
      <w:r w:rsidR="00CA106A">
        <w:rPr>
          <w:rFonts w:ascii="Arial" w:hAnsi="Arial" w:cs="Arial"/>
          <w:color w:val="050505"/>
          <w:shd w:val="clear" w:color="auto" w:fill="FFFFFF"/>
        </w:rPr>
        <w:t>B</w:t>
      </w:r>
      <w:r w:rsidRPr="00C300EE">
        <w:rPr>
          <w:rFonts w:ascii="Arial" w:hAnsi="Arial" w:cs="Arial"/>
          <w:color w:val="050505"/>
          <w:shd w:val="clear" w:color="auto" w:fill="FFFFFF"/>
        </w:rPr>
        <w:t xml:space="preserve"> and is obstructed between 2</w:t>
      </w:r>
      <w:r w:rsidR="00620300">
        <w:rPr>
          <w:rFonts w:ascii="Arial" w:hAnsi="Arial" w:cs="Arial"/>
          <w:color w:val="050505"/>
          <w:shd w:val="clear" w:color="auto" w:fill="FFFFFF"/>
        </w:rPr>
        <w:t>B</w:t>
      </w:r>
      <w:r w:rsidRPr="00C300EE">
        <w:rPr>
          <w:rFonts w:ascii="Arial" w:hAnsi="Arial" w:cs="Arial"/>
          <w:color w:val="050505"/>
          <w:shd w:val="clear" w:color="auto" w:fill="FFFFFF"/>
        </w:rPr>
        <w:t xml:space="preserve"> and 3</w:t>
      </w:r>
      <w:r w:rsidR="00620300">
        <w:rPr>
          <w:rFonts w:ascii="Arial" w:hAnsi="Arial" w:cs="Arial"/>
          <w:color w:val="050505"/>
          <w:shd w:val="clear" w:color="auto" w:fill="FFFFFF"/>
        </w:rPr>
        <w:t>B</w:t>
      </w:r>
      <w:r w:rsidRPr="00C300EE">
        <w:rPr>
          <w:rFonts w:ascii="Arial" w:hAnsi="Arial" w:cs="Arial"/>
          <w:color w:val="050505"/>
          <w:shd w:val="clear" w:color="auto" w:fill="FFFFFF"/>
        </w:rPr>
        <w:t xml:space="preserve"> while attempting to advance to 3rd. Umpire signals delayed dead ball to signal the obstruction. The throw from the outfield comes to F5 at 3</w:t>
      </w:r>
      <w:r w:rsidR="00620300">
        <w:rPr>
          <w:rFonts w:ascii="Arial" w:hAnsi="Arial" w:cs="Arial"/>
          <w:color w:val="050505"/>
          <w:shd w:val="clear" w:color="auto" w:fill="FFFFFF"/>
        </w:rPr>
        <w:t>B</w:t>
      </w:r>
      <w:r w:rsidRPr="00C300EE">
        <w:rPr>
          <w:rFonts w:ascii="Arial" w:hAnsi="Arial" w:cs="Arial"/>
          <w:color w:val="050505"/>
          <w:shd w:val="clear" w:color="auto" w:fill="FFFFFF"/>
        </w:rPr>
        <w:t xml:space="preserve"> and R1 is tagged out. Umpire calls time. Umpire judges that R1 would not have reached 3B even if there w</w:t>
      </w:r>
      <w:r w:rsidR="00620300">
        <w:rPr>
          <w:rFonts w:ascii="Arial" w:hAnsi="Arial" w:cs="Arial"/>
          <w:color w:val="050505"/>
          <w:shd w:val="clear" w:color="auto" w:fill="FFFFFF"/>
        </w:rPr>
        <w:t>ere</w:t>
      </w:r>
      <w:r w:rsidRPr="00C300EE">
        <w:rPr>
          <w:rFonts w:ascii="Arial" w:hAnsi="Arial" w:cs="Arial"/>
          <w:color w:val="050505"/>
          <w:shd w:val="clear" w:color="auto" w:fill="FFFFFF"/>
        </w:rPr>
        <w:t xml:space="preserve"> no obstruction. B4 is standing on 2nd with a double.  Where do you place the runners?</w:t>
      </w:r>
    </w:p>
    <w:p w14:paraId="68BAAB69" w14:textId="570E012F" w:rsidR="00C77641" w:rsidRPr="00BD4F16" w:rsidRDefault="00A61E40" w:rsidP="00E80A74">
      <w:pPr>
        <w:rPr>
          <w:rFonts w:ascii="Arial" w:hAnsi="Arial" w:cs="Arial"/>
          <w:b/>
          <w:bCs/>
        </w:rPr>
      </w:pPr>
      <w:r w:rsidRPr="00A61E40">
        <w:rPr>
          <w:rFonts w:ascii="Arial" w:hAnsi="Arial" w:cs="Arial"/>
          <w:b/>
          <w:bCs/>
          <w:color w:val="050505"/>
          <w:shd w:val="clear" w:color="auto" w:fill="FFFFFF"/>
        </w:rPr>
        <w:t xml:space="preserve">Ruling: </w:t>
      </w:r>
      <w:r w:rsidR="00511CD9">
        <w:rPr>
          <w:rFonts w:ascii="Arial" w:hAnsi="Arial" w:cs="Arial"/>
        </w:rPr>
        <w:t xml:space="preserve">The award of </w:t>
      </w:r>
      <w:r w:rsidR="00620300">
        <w:rPr>
          <w:rFonts w:ascii="Arial" w:hAnsi="Arial" w:cs="Arial"/>
        </w:rPr>
        <w:t xml:space="preserve">the </w:t>
      </w:r>
      <w:r w:rsidR="00511CD9">
        <w:rPr>
          <w:rFonts w:ascii="Arial" w:hAnsi="Arial" w:cs="Arial"/>
        </w:rPr>
        <w:t>base you would have reached is based on the obstructed runner. If you thought the obstructed runner would have reached 3B then B</w:t>
      </w:r>
      <w:r w:rsidR="00620300">
        <w:rPr>
          <w:rFonts w:ascii="Arial" w:hAnsi="Arial" w:cs="Arial"/>
        </w:rPr>
        <w:t>2</w:t>
      </w:r>
      <w:r w:rsidR="00511CD9">
        <w:rPr>
          <w:rFonts w:ascii="Arial" w:hAnsi="Arial" w:cs="Arial"/>
        </w:rPr>
        <w:t xml:space="preserve"> would have stayed at 2B. However, in this case since you have ruled that R1, the obstructed runner, would have only </w:t>
      </w:r>
      <w:r w:rsidR="00483989">
        <w:rPr>
          <w:rFonts w:ascii="Arial" w:hAnsi="Arial" w:cs="Arial"/>
        </w:rPr>
        <w:t>reached</w:t>
      </w:r>
      <w:r w:rsidR="00511CD9">
        <w:rPr>
          <w:rFonts w:ascii="Arial" w:hAnsi="Arial" w:cs="Arial"/>
        </w:rPr>
        <w:t xml:space="preserve"> </w:t>
      </w:r>
      <w:r w:rsidR="00620300">
        <w:rPr>
          <w:rFonts w:ascii="Arial" w:hAnsi="Arial" w:cs="Arial"/>
        </w:rPr>
        <w:t xml:space="preserve">to </w:t>
      </w:r>
      <w:r w:rsidR="00511CD9">
        <w:rPr>
          <w:rFonts w:ascii="Arial" w:hAnsi="Arial" w:cs="Arial"/>
        </w:rPr>
        <w:t>2B then award R1 2B and place B</w:t>
      </w:r>
      <w:r w:rsidR="00620300">
        <w:rPr>
          <w:rFonts w:ascii="Arial" w:hAnsi="Arial" w:cs="Arial"/>
        </w:rPr>
        <w:t>2</w:t>
      </w:r>
      <w:r w:rsidR="00511CD9">
        <w:rPr>
          <w:rFonts w:ascii="Arial" w:hAnsi="Arial" w:cs="Arial"/>
        </w:rPr>
        <w:t xml:space="preserve"> back on 1B</w:t>
      </w:r>
      <w:r w:rsidR="00AF2D0E">
        <w:rPr>
          <w:rFonts w:ascii="Arial" w:hAnsi="Arial" w:cs="Arial"/>
        </w:rPr>
        <w:t xml:space="preserve">. </w:t>
      </w:r>
      <w:r w:rsidR="00AF2D0E">
        <w:rPr>
          <w:rFonts w:ascii="Arial" w:hAnsi="Arial" w:cs="Arial"/>
          <w:b/>
          <w:bCs/>
        </w:rPr>
        <w:t>Ru</w:t>
      </w:r>
      <w:r w:rsidR="00620300">
        <w:rPr>
          <w:rFonts w:ascii="Arial" w:hAnsi="Arial" w:cs="Arial"/>
          <w:b/>
          <w:bCs/>
        </w:rPr>
        <w:t>l</w:t>
      </w:r>
      <w:r w:rsidR="00AF2D0E">
        <w:rPr>
          <w:rFonts w:ascii="Arial" w:hAnsi="Arial" w:cs="Arial"/>
          <w:b/>
          <w:bCs/>
        </w:rPr>
        <w:t xml:space="preserve">e 8, Section 5B </w:t>
      </w:r>
      <w:r w:rsidR="001548FF">
        <w:rPr>
          <w:rFonts w:ascii="Arial" w:hAnsi="Arial" w:cs="Arial"/>
          <w:b/>
          <w:bCs/>
        </w:rPr>
        <w:t xml:space="preserve">[1-4], </w:t>
      </w:r>
      <w:r w:rsidR="001548FF" w:rsidRPr="00202FBC">
        <w:rPr>
          <w:rFonts w:ascii="Arial" w:hAnsi="Arial" w:cs="Arial"/>
          <w:b/>
          <w:bCs/>
        </w:rPr>
        <w:t>Rule 8, Section 5G Note</w:t>
      </w:r>
      <w:r w:rsidR="00202FBC" w:rsidRPr="00202FBC">
        <w:rPr>
          <w:rFonts w:ascii="Arial" w:hAnsi="Arial" w:cs="Arial"/>
          <w:b/>
          <w:bCs/>
        </w:rPr>
        <w:t>.</w:t>
      </w:r>
    </w:p>
    <w:sectPr w:rsidR="00C77641" w:rsidRPr="00BD4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F436" w14:textId="77777777" w:rsidR="00C341F0" w:rsidRDefault="00C341F0" w:rsidP="00B426E8">
      <w:pPr>
        <w:spacing w:after="0" w:line="240" w:lineRule="auto"/>
      </w:pPr>
      <w:r>
        <w:separator/>
      </w:r>
    </w:p>
  </w:endnote>
  <w:endnote w:type="continuationSeparator" w:id="0">
    <w:p w14:paraId="0AFA448D" w14:textId="77777777" w:rsidR="00C341F0" w:rsidRDefault="00C341F0" w:rsidP="00B4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HelveticaNeue">
    <w:altName w:val="Arial"/>
    <w:panose1 w:val="020005030000000200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D6638" w14:textId="77777777" w:rsidR="00B426E8" w:rsidRDefault="00B42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03037" w14:textId="77777777" w:rsidR="00B426E8" w:rsidRDefault="00B42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F4058" w14:textId="77777777" w:rsidR="00B426E8" w:rsidRDefault="00B42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2ACD0" w14:textId="77777777" w:rsidR="00C341F0" w:rsidRDefault="00C341F0" w:rsidP="00B426E8">
      <w:pPr>
        <w:spacing w:after="0" w:line="240" w:lineRule="auto"/>
      </w:pPr>
      <w:r>
        <w:separator/>
      </w:r>
    </w:p>
  </w:footnote>
  <w:footnote w:type="continuationSeparator" w:id="0">
    <w:p w14:paraId="7DE08F24" w14:textId="77777777" w:rsidR="00C341F0" w:rsidRDefault="00C341F0" w:rsidP="00B4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9284C" w14:textId="77777777" w:rsidR="00B426E8" w:rsidRDefault="00B42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CF9AB" w14:textId="611BF577" w:rsidR="00B426E8" w:rsidRPr="00153160" w:rsidRDefault="00B426E8" w:rsidP="00153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01DE7" w14:textId="77777777" w:rsidR="00B426E8" w:rsidRDefault="00B42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F178B"/>
    <w:multiLevelType w:val="hybridMultilevel"/>
    <w:tmpl w:val="CE5C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EB"/>
    <w:rsid w:val="000050A0"/>
    <w:rsid w:val="00016841"/>
    <w:rsid w:val="000249A9"/>
    <w:rsid w:val="00045A90"/>
    <w:rsid w:val="00046BB3"/>
    <w:rsid w:val="000615C2"/>
    <w:rsid w:val="00061FFE"/>
    <w:rsid w:val="000935AB"/>
    <w:rsid w:val="000A1BAB"/>
    <w:rsid w:val="000B7092"/>
    <w:rsid w:val="000D57EC"/>
    <w:rsid w:val="000D5801"/>
    <w:rsid w:val="000D7BAD"/>
    <w:rsid w:val="000E38BB"/>
    <w:rsid w:val="000E5F47"/>
    <w:rsid w:val="000F0AEE"/>
    <w:rsid w:val="000F204A"/>
    <w:rsid w:val="000F4C0D"/>
    <w:rsid w:val="00102544"/>
    <w:rsid w:val="00103BA2"/>
    <w:rsid w:val="001074DB"/>
    <w:rsid w:val="00122EAB"/>
    <w:rsid w:val="00125B73"/>
    <w:rsid w:val="00153160"/>
    <w:rsid w:val="00153EA2"/>
    <w:rsid w:val="001548FF"/>
    <w:rsid w:val="00155125"/>
    <w:rsid w:val="001571C8"/>
    <w:rsid w:val="001624A3"/>
    <w:rsid w:val="00163254"/>
    <w:rsid w:val="001669B1"/>
    <w:rsid w:val="00166EEA"/>
    <w:rsid w:val="001726D8"/>
    <w:rsid w:val="001922E5"/>
    <w:rsid w:val="001958BC"/>
    <w:rsid w:val="00195D10"/>
    <w:rsid w:val="001B3ED3"/>
    <w:rsid w:val="001C02A3"/>
    <w:rsid w:val="001D4760"/>
    <w:rsid w:val="001E3C31"/>
    <w:rsid w:val="001E5B5C"/>
    <w:rsid w:val="001E74C8"/>
    <w:rsid w:val="001F2AD7"/>
    <w:rsid w:val="001F4471"/>
    <w:rsid w:val="00202FBC"/>
    <w:rsid w:val="00204725"/>
    <w:rsid w:val="002202FA"/>
    <w:rsid w:val="00232F50"/>
    <w:rsid w:val="00241584"/>
    <w:rsid w:val="00242F19"/>
    <w:rsid w:val="002461F6"/>
    <w:rsid w:val="002560EE"/>
    <w:rsid w:val="00263B61"/>
    <w:rsid w:val="002675FB"/>
    <w:rsid w:val="00294814"/>
    <w:rsid w:val="00294B2C"/>
    <w:rsid w:val="002A0FE0"/>
    <w:rsid w:val="002A36E2"/>
    <w:rsid w:val="002C4DEF"/>
    <w:rsid w:val="002C61CB"/>
    <w:rsid w:val="002E63D8"/>
    <w:rsid w:val="002F33DD"/>
    <w:rsid w:val="002F3C61"/>
    <w:rsid w:val="002F55FB"/>
    <w:rsid w:val="00303CD0"/>
    <w:rsid w:val="00312A2D"/>
    <w:rsid w:val="00320ED5"/>
    <w:rsid w:val="003429AD"/>
    <w:rsid w:val="003524CD"/>
    <w:rsid w:val="00354D8E"/>
    <w:rsid w:val="00361492"/>
    <w:rsid w:val="00363371"/>
    <w:rsid w:val="00363F04"/>
    <w:rsid w:val="0038257C"/>
    <w:rsid w:val="00384608"/>
    <w:rsid w:val="00385A28"/>
    <w:rsid w:val="00391242"/>
    <w:rsid w:val="003965A2"/>
    <w:rsid w:val="003A1718"/>
    <w:rsid w:val="003A41D9"/>
    <w:rsid w:val="003A6D2A"/>
    <w:rsid w:val="003B35D8"/>
    <w:rsid w:val="003B4C52"/>
    <w:rsid w:val="003B523F"/>
    <w:rsid w:val="003C2152"/>
    <w:rsid w:val="003D0E5A"/>
    <w:rsid w:val="003D4E6B"/>
    <w:rsid w:val="003D705E"/>
    <w:rsid w:val="003D70A7"/>
    <w:rsid w:val="003F20E8"/>
    <w:rsid w:val="003F2EBA"/>
    <w:rsid w:val="004073C5"/>
    <w:rsid w:val="00411439"/>
    <w:rsid w:val="00421F1A"/>
    <w:rsid w:val="00426C29"/>
    <w:rsid w:val="00430152"/>
    <w:rsid w:val="004308E2"/>
    <w:rsid w:val="00441F72"/>
    <w:rsid w:val="0044764C"/>
    <w:rsid w:val="00461F85"/>
    <w:rsid w:val="004642D1"/>
    <w:rsid w:val="00483989"/>
    <w:rsid w:val="004A1264"/>
    <w:rsid w:val="004A4019"/>
    <w:rsid w:val="004B2582"/>
    <w:rsid w:val="004B34C1"/>
    <w:rsid w:val="004D011F"/>
    <w:rsid w:val="004D08E3"/>
    <w:rsid w:val="004D17F9"/>
    <w:rsid w:val="004D6E5A"/>
    <w:rsid w:val="004F6142"/>
    <w:rsid w:val="00506566"/>
    <w:rsid w:val="00511CD9"/>
    <w:rsid w:val="00512891"/>
    <w:rsid w:val="0051419B"/>
    <w:rsid w:val="005142D3"/>
    <w:rsid w:val="0052439F"/>
    <w:rsid w:val="00527D2F"/>
    <w:rsid w:val="005447FE"/>
    <w:rsid w:val="00562405"/>
    <w:rsid w:val="0056414F"/>
    <w:rsid w:val="00584208"/>
    <w:rsid w:val="00594747"/>
    <w:rsid w:val="005A2050"/>
    <w:rsid w:val="005B625B"/>
    <w:rsid w:val="005C5676"/>
    <w:rsid w:val="005D21D4"/>
    <w:rsid w:val="005D26D4"/>
    <w:rsid w:val="005E69C4"/>
    <w:rsid w:val="005F7C16"/>
    <w:rsid w:val="00604114"/>
    <w:rsid w:val="006050C1"/>
    <w:rsid w:val="0060595E"/>
    <w:rsid w:val="00606BC9"/>
    <w:rsid w:val="006157FF"/>
    <w:rsid w:val="00620300"/>
    <w:rsid w:val="00624C47"/>
    <w:rsid w:val="00630D19"/>
    <w:rsid w:val="006345F0"/>
    <w:rsid w:val="006406A0"/>
    <w:rsid w:val="00646E4E"/>
    <w:rsid w:val="00655311"/>
    <w:rsid w:val="00660CBA"/>
    <w:rsid w:val="00665485"/>
    <w:rsid w:val="00666459"/>
    <w:rsid w:val="006815D6"/>
    <w:rsid w:val="00683845"/>
    <w:rsid w:val="00687DBA"/>
    <w:rsid w:val="00696D82"/>
    <w:rsid w:val="006B1F2D"/>
    <w:rsid w:val="006C3AC0"/>
    <w:rsid w:val="006D1076"/>
    <w:rsid w:val="006F079A"/>
    <w:rsid w:val="006F56C4"/>
    <w:rsid w:val="0070152E"/>
    <w:rsid w:val="007123A7"/>
    <w:rsid w:val="00713C31"/>
    <w:rsid w:val="00713F0C"/>
    <w:rsid w:val="00721000"/>
    <w:rsid w:val="00727FC9"/>
    <w:rsid w:val="007358F6"/>
    <w:rsid w:val="00741777"/>
    <w:rsid w:val="00741869"/>
    <w:rsid w:val="007436F9"/>
    <w:rsid w:val="00744AB8"/>
    <w:rsid w:val="007451E7"/>
    <w:rsid w:val="00767F84"/>
    <w:rsid w:val="00772BEA"/>
    <w:rsid w:val="00775C7C"/>
    <w:rsid w:val="00787F58"/>
    <w:rsid w:val="0079018F"/>
    <w:rsid w:val="007A0D42"/>
    <w:rsid w:val="007B0AF6"/>
    <w:rsid w:val="007B5A85"/>
    <w:rsid w:val="007D11EF"/>
    <w:rsid w:val="007D566A"/>
    <w:rsid w:val="007F23AF"/>
    <w:rsid w:val="007F35F4"/>
    <w:rsid w:val="007F7928"/>
    <w:rsid w:val="00812B58"/>
    <w:rsid w:val="00820665"/>
    <w:rsid w:val="008265A4"/>
    <w:rsid w:val="008307A7"/>
    <w:rsid w:val="008344AA"/>
    <w:rsid w:val="0083528F"/>
    <w:rsid w:val="008372EB"/>
    <w:rsid w:val="0084145E"/>
    <w:rsid w:val="008612B8"/>
    <w:rsid w:val="00865E83"/>
    <w:rsid w:val="008759DE"/>
    <w:rsid w:val="008761E2"/>
    <w:rsid w:val="00887156"/>
    <w:rsid w:val="00894574"/>
    <w:rsid w:val="00897C41"/>
    <w:rsid w:val="008A4FFA"/>
    <w:rsid w:val="008A79B9"/>
    <w:rsid w:val="008B5DCE"/>
    <w:rsid w:val="008C0C23"/>
    <w:rsid w:val="008C153A"/>
    <w:rsid w:val="008C37A4"/>
    <w:rsid w:val="008D613C"/>
    <w:rsid w:val="008E013A"/>
    <w:rsid w:val="008E2D15"/>
    <w:rsid w:val="009041D4"/>
    <w:rsid w:val="00913AA2"/>
    <w:rsid w:val="00923DC2"/>
    <w:rsid w:val="00930BE4"/>
    <w:rsid w:val="00932659"/>
    <w:rsid w:val="009466FA"/>
    <w:rsid w:val="00961E24"/>
    <w:rsid w:val="00963B8F"/>
    <w:rsid w:val="00991AF4"/>
    <w:rsid w:val="009A2DA8"/>
    <w:rsid w:val="009B5001"/>
    <w:rsid w:val="009C0B0D"/>
    <w:rsid w:val="009C74E7"/>
    <w:rsid w:val="009F0737"/>
    <w:rsid w:val="009F14AC"/>
    <w:rsid w:val="00A107AB"/>
    <w:rsid w:val="00A10BA0"/>
    <w:rsid w:val="00A31331"/>
    <w:rsid w:val="00A377AC"/>
    <w:rsid w:val="00A47738"/>
    <w:rsid w:val="00A61E40"/>
    <w:rsid w:val="00A65136"/>
    <w:rsid w:val="00A74F59"/>
    <w:rsid w:val="00A77C5D"/>
    <w:rsid w:val="00A85B99"/>
    <w:rsid w:val="00AB1142"/>
    <w:rsid w:val="00AC0EC9"/>
    <w:rsid w:val="00AC6ECA"/>
    <w:rsid w:val="00AC774B"/>
    <w:rsid w:val="00AE044A"/>
    <w:rsid w:val="00AF2D0E"/>
    <w:rsid w:val="00AF4AF0"/>
    <w:rsid w:val="00AF581E"/>
    <w:rsid w:val="00AF6A3E"/>
    <w:rsid w:val="00AF7CDA"/>
    <w:rsid w:val="00B11F91"/>
    <w:rsid w:val="00B13D8F"/>
    <w:rsid w:val="00B25D5F"/>
    <w:rsid w:val="00B371B2"/>
    <w:rsid w:val="00B426E8"/>
    <w:rsid w:val="00B45992"/>
    <w:rsid w:val="00B66431"/>
    <w:rsid w:val="00B70B11"/>
    <w:rsid w:val="00B75052"/>
    <w:rsid w:val="00B8014E"/>
    <w:rsid w:val="00B87318"/>
    <w:rsid w:val="00B93DD9"/>
    <w:rsid w:val="00B95A1C"/>
    <w:rsid w:val="00BB7EA3"/>
    <w:rsid w:val="00BC67C3"/>
    <w:rsid w:val="00BD4F16"/>
    <w:rsid w:val="00BE416D"/>
    <w:rsid w:val="00BE617F"/>
    <w:rsid w:val="00BF181E"/>
    <w:rsid w:val="00BF4115"/>
    <w:rsid w:val="00BF55ED"/>
    <w:rsid w:val="00C00BFD"/>
    <w:rsid w:val="00C1301D"/>
    <w:rsid w:val="00C272AC"/>
    <w:rsid w:val="00C300EE"/>
    <w:rsid w:val="00C341F0"/>
    <w:rsid w:val="00C3632B"/>
    <w:rsid w:val="00C52F78"/>
    <w:rsid w:val="00C64EE1"/>
    <w:rsid w:val="00C67956"/>
    <w:rsid w:val="00C70D3F"/>
    <w:rsid w:val="00C77641"/>
    <w:rsid w:val="00C8000C"/>
    <w:rsid w:val="00C80639"/>
    <w:rsid w:val="00C90A58"/>
    <w:rsid w:val="00CA106A"/>
    <w:rsid w:val="00CB04B4"/>
    <w:rsid w:val="00CB2B20"/>
    <w:rsid w:val="00CD5F43"/>
    <w:rsid w:val="00CE10A0"/>
    <w:rsid w:val="00CE1EE8"/>
    <w:rsid w:val="00CE3859"/>
    <w:rsid w:val="00CF4153"/>
    <w:rsid w:val="00CF64F6"/>
    <w:rsid w:val="00D00D04"/>
    <w:rsid w:val="00D228C8"/>
    <w:rsid w:val="00D4606E"/>
    <w:rsid w:val="00D50824"/>
    <w:rsid w:val="00D74943"/>
    <w:rsid w:val="00D84AF9"/>
    <w:rsid w:val="00D93BBA"/>
    <w:rsid w:val="00DA3433"/>
    <w:rsid w:val="00DA41FB"/>
    <w:rsid w:val="00DB1ADB"/>
    <w:rsid w:val="00DB2BEE"/>
    <w:rsid w:val="00DB6133"/>
    <w:rsid w:val="00DC5D28"/>
    <w:rsid w:val="00DE01BE"/>
    <w:rsid w:val="00E04B45"/>
    <w:rsid w:val="00E172AB"/>
    <w:rsid w:val="00E219AE"/>
    <w:rsid w:val="00E25340"/>
    <w:rsid w:val="00E25737"/>
    <w:rsid w:val="00E26792"/>
    <w:rsid w:val="00E5168C"/>
    <w:rsid w:val="00E579E5"/>
    <w:rsid w:val="00E617DE"/>
    <w:rsid w:val="00E7060A"/>
    <w:rsid w:val="00E748B5"/>
    <w:rsid w:val="00E80923"/>
    <w:rsid w:val="00E80A74"/>
    <w:rsid w:val="00E973F3"/>
    <w:rsid w:val="00E975FC"/>
    <w:rsid w:val="00EC3091"/>
    <w:rsid w:val="00EC384A"/>
    <w:rsid w:val="00EC4D47"/>
    <w:rsid w:val="00EC54EB"/>
    <w:rsid w:val="00EC7A14"/>
    <w:rsid w:val="00EE0F7E"/>
    <w:rsid w:val="00EE4CE9"/>
    <w:rsid w:val="00EE6725"/>
    <w:rsid w:val="00F01163"/>
    <w:rsid w:val="00F01610"/>
    <w:rsid w:val="00F01692"/>
    <w:rsid w:val="00F141A8"/>
    <w:rsid w:val="00F14F84"/>
    <w:rsid w:val="00F21C51"/>
    <w:rsid w:val="00F22980"/>
    <w:rsid w:val="00F35A66"/>
    <w:rsid w:val="00F36EDA"/>
    <w:rsid w:val="00F4188C"/>
    <w:rsid w:val="00F4593E"/>
    <w:rsid w:val="00F57C05"/>
    <w:rsid w:val="00F66BA4"/>
    <w:rsid w:val="00F7329F"/>
    <w:rsid w:val="00F75B9A"/>
    <w:rsid w:val="00F81673"/>
    <w:rsid w:val="00F8388C"/>
    <w:rsid w:val="00F85982"/>
    <w:rsid w:val="00FA51C8"/>
    <w:rsid w:val="00FA6180"/>
    <w:rsid w:val="00FC76C0"/>
    <w:rsid w:val="00FC7788"/>
    <w:rsid w:val="00FD696A"/>
    <w:rsid w:val="00FE1BCE"/>
    <w:rsid w:val="00FF03DD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78F2"/>
  <w15:chartTrackingRefBased/>
  <w15:docId w15:val="{A4ADE28E-86E7-4DDC-BD8F-4CBD23D2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6E8"/>
  </w:style>
  <w:style w:type="paragraph" w:styleId="Footer">
    <w:name w:val="footer"/>
    <w:basedOn w:val="Normal"/>
    <w:link w:val="FooterChar"/>
    <w:uiPriority w:val="99"/>
    <w:unhideWhenUsed/>
    <w:rsid w:val="00B42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E8"/>
  </w:style>
  <w:style w:type="character" w:customStyle="1" w:styleId="fontstyle01">
    <w:name w:val="fontstyle01"/>
    <w:basedOn w:val="DefaultParagraphFont"/>
    <w:rsid w:val="00C67956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4A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4177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1777"/>
    <w:rPr>
      <w:rFonts w:ascii="Calibri" w:hAnsi="Calibri" w:cs="Calibri"/>
      <w:sz w:val="20"/>
      <w:szCs w:val="20"/>
    </w:rPr>
  </w:style>
  <w:style w:type="character" w:customStyle="1" w:styleId="fontstyle21">
    <w:name w:val="fontstyle21"/>
    <w:basedOn w:val="DefaultParagraphFont"/>
    <w:rsid w:val="00AC0EC9"/>
    <w:rPr>
      <w:rFonts w:ascii="HelveticaNeue" w:hAnsi="HelveticaNeue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germany72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kryan@usasoftball.com</dc:creator>
  <cp:keywords/>
  <dc:description/>
  <cp:lastModifiedBy>Emily Moore</cp:lastModifiedBy>
  <cp:revision>47</cp:revision>
  <dcterms:created xsi:type="dcterms:W3CDTF">2021-07-11T16:48:00Z</dcterms:created>
  <dcterms:modified xsi:type="dcterms:W3CDTF">2021-07-13T17:21:00Z</dcterms:modified>
</cp:coreProperties>
</file>