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027F0D39" w14:textId="0C7E8A1A" w:rsid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201</w:t>
      </w:r>
      <w:r w:rsidR="002A61F0">
        <w:rPr>
          <w:rFonts w:ascii="Arial" w:hAnsi="Arial" w:cs="Arial"/>
          <w:b/>
          <w:bCs/>
          <w:sz w:val="32"/>
          <w:szCs w:val="32"/>
        </w:rPr>
        <w:t>9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956195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7B78CA">
        <w:rPr>
          <w:rFonts w:ascii="Arial" w:hAnsi="Arial" w:cs="Arial"/>
          <w:b/>
          <w:bCs/>
          <w:sz w:val="32"/>
          <w:szCs w:val="32"/>
        </w:rPr>
        <w:t>4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  <w:r w:rsidR="007B78CA">
        <w:rPr>
          <w:rFonts w:ascii="Arial" w:hAnsi="Arial" w:cs="Arial"/>
          <w:b/>
          <w:bCs/>
          <w:sz w:val="32"/>
          <w:szCs w:val="32"/>
        </w:rPr>
        <w:t xml:space="preserve"> March 5</w:t>
      </w:r>
      <w:r w:rsidR="002A61F0">
        <w:rPr>
          <w:rFonts w:ascii="Arial" w:hAnsi="Arial" w:cs="Arial"/>
          <w:b/>
          <w:bCs/>
          <w:sz w:val="32"/>
          <w:szCs w:val="32"/>
        </w:rPr>
        <w:t>, 2019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6B36E3D5" w14:textId="16E44E57" w:rsidR="00BA6236" w:rsidRPr="00BA6236" w:rsidRDefault="00BA6236" w:rsidP="00BA6236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1. </w:t>
      </w:r>
      <w:r w:rsidR="00956195">
        <w:rPr>
          <w:rFonts w:ascii="Arial Narrow" w:hAnsi="Arial Narrow"/>
          <w:sz w:val="32"/>
        </w:rPr>
        <w:t>Florida State (</w:t>
      </w:r>
      <w:r w:rsidR="007B78CA">
        <w:rPr>
          <w:rFonts w:ascii="Arial Narrow" w:hAnsi="Arial Narrow"/>
          <w:sz w:val="32"/>
        </w:rPr>
        <w:t>18), 21-0, 496 pts</w:t>
      </w:r>
    </w:p>
    <w:p w14:paraId="33CF602F" w14:textId="0287ADAE" w:rsidR="00BA6236" w:rsidRPr="00BA6236" w:rsidRDefault="00BA6236" w:rsidP="00BA6236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2. </w:t>
      </w:r>
      <w:r w:rsidR="00956195">
        <w:rPr>
          <w:rFonts w:ascii="Arial Narrow" w:hAnsi="Arial Narrow"/>
          <w:sz w:val="32"/>
        </w:rPr>
        <w:t>UCLA (</w:t>
      </w:r>
      <w:r w:rsidR="007B78CA">
        <w:rPr>
          <w:rFonts w:ascii="Arial Narrow" w:hAnsi="Arial Narrow"/>
          <w:sz w:val="32"/>
        </w:rPr>
        <w:t>2), 17-1, 479 pts</w:t>
      </w:r>
    </w:p>
    <w:p w14:paraId="553F1CAC" w14:textId="7190CF40" w:rsidR="00BA6236" w:rsidRDefault="00BA6236" w:rsidP="007332E5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3. </w:t>
      </w:r>
      <w:r w:rsidR="007B78CA">
        <w:rPr>
          <w:rFonts w:ascii="Arial Narrow" w:hAnsi="Arial Narrow"/>
          <w:sz w:val="32"/>
        </w:rPr>
        <w:t>Oklahoma, 15-2, 443 pts</w:t>
      </w:r>
    </w:p>
    <w:p w14:paraId="17689A4A" w14:textId="4FA1C8B7" w:rsidR="007332E5" w:rsidRDefault="007332E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4. </w:t>
      </w:r>
      <w:r w:rsidR="007B78CA">
        <w:rPr>
          <w:rFonts w:ascii="Arial Narrow" w:hAnsi="Arial Narrow"/>
          <w:sz w:val="32"/>
        </w:rPr>
        <w:t>Florida, 21-2, 439 pts</w:t>
      </w:r>
    </w:p>
    <w:p w14:paraId="4B83F501" w14:textId="21623640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5. </w:t>
      </w:r>
      <w:r w:rsidR="00E439C3">
        <w:rPr>
          <w:rFonts w:ascii="Arial Narrow" w:hAnsi="Arial Narrow"/>
          <w:sz w:val="32"/>
        </w:rPr>
        <w:t>Alabama</w:t>
      </w:r>
      <w:r w:rsidR="00DD065B">
        <w:rPr>
          <w:rFonts w:ascii="Arial Narrow" w:hAnsi="Arial Narrow"/>
          <w:sz w:val="32"/>
        </w:rPr>
        <w:t xml:space="preserve">, </w:t>
      </w:r>
      <w:r w:rsidR="007B78CA">
        <w:rPr>
          <w:rFonts w:ascii="Arial Narrow" w:hAnsi="Arial Narrow"/>
          <w:sz w:val="32"/>
        </w:rPr>
        <w:t>20-0, 431 pts</w:t>
      </w:r>
    </w:p>
    <w:p w14:paraId="5EF0B20F" w14:textId="43015BB3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6. </w:t>
      </w:r>
      <w:r w:rsidR="00DD065B">
        <w:rPr>
          <w:rFonts w:ascii="Arial Narrow" w:hAnsi="Arial Narrow"/>
          <w:sz w:val="32"/>
        </w:rPr>
        <w:t>Washington</w:t>
      </w:r>
      <w:r w:rsidR="007B78CA">
        <w:rPr>
          <w:rFonts w:ascii="Arial Narrow" w:hAnsi="Arial Narrow"/>
          <w:sz w:val="32"/>
        </w:rPr>
        <w:t>, 16-3, 395 pts</w:t>
      </w:r>
    </w:p>
    <w:p w14:paraId="3E0B0D60" w14:textId="5D8A2361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7. </w:t>
      </w:r>
      <w:r w:rsidR="00DD065B">
        <w:rPr>
          <w:rFonts w:ascii="Arial Narrow" w:hAnsi="Arial Narrow"/>
          <w:sz w:val="32"/>
        </w:rPr>
        <w:t xml:space="preserve">Tennessee, </w:t>
      </w:r>
      <w:r w:rsidR="007B78CA">
        <w:rPr>
          <w:rFonts w:ascii="Arial Narrow" w:hAnsi="Arial Narrow"/>
          <w:sz w:val="32"/>
        </w:rPr>
        <w:t>16-2, 385 pts</w:t>
      </w:r>
    </w:p>
    <w:p w14:paraId="13016AB9" w14:textId="112C09FB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8. </w:t>
      </w:r>
      <w:r w:rsidR="00DD065B">
        <w:rPr>
          <w:rFonts w:ascii="Arial Narrow" w:hAnsi="Arial Narrow"/>
          <w:sz w:val="32"/>
        </w:rPr>
        <w:t xml:space="preserve">Georgia, </w:t>
      </w:r>
      <w:r w:rsidR="007B78CA">
        <w:rPr>
          <w:rFonts w:ascii="Arial Narrow" w:hAnsi="Arial Narrow"/>
          <w:sz w:val="32"/>
        </w:rPr>
        <w:t>18-2, 327 pts</w:t>
      </w:r>
    </w:p>
    <w:p w14:paraId="06538037" w14:textId="2AFDD520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9. </w:t>
      </w:r>
      <w:r w:rsidR="00DD065B">
        <w:rPr>
          <w:rFonts w:ascii="Arial Narrow" w:hAnsi="Arial Narrow"/>
          <w:sz w:val="32"/>
        </w:rPr>
        <w:t xml:space="preserve">LSU, </w:t>
      </w:r>
      <w:r w:rsidR="007B78CA">
        <w:rPr>
          <w:rFonts w:ascii="Arial Narrow" w:hAnsi="Arial Narrow"/>
          <w:sz w:val="32"/>
        </w:rPr>
        <w:t>18-4, 326 pts</w:t>
      </w:r>
    </w:p>
    <w:p w14:paraId="2B4D1EA4" w14:textId="21173A77" w:rsidR="00956195" w:rsidRDefault="00DD065B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10. Texas, </w:t>
      </w:r>
      <w:r w:rsidR="007B78CA">
        <w:rPr>
          <w:rFonts w:ascii="Arial Narrow" w:hAnsi="Arial Narrow"/>
          <w:sz w:val="32"/>
        </w:rPr>
        <w:t>16-3, 286 pts</w:t>
      </w:r>
    </w:p>
    <w:p w14:paraId="56008844" w14:textId="67FBDB34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11. </w:t>
      </w:r>
      <w:r w:rsidR="007B78CA">
        <w:rPr>
          <w:rFonts w:ascii="Arial Narrow" w:hAnsi="Arial Narrow"/>
          <w:sz w:val="32"/>
        </w:rPr>
        <w:t>South Carolina, 17-2, 280 pts</w:t>
      </w:r>
    </w:p>
    <w:p w14:paraId="441C2A25" w14:textId="4AF363B3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12. </w:t>
      </w:r>
      <w:r w:rsidR="007B78CA">
        <w:rPr>
          <w:rFonts w:ascii="Arial Narrow" w:hAnsi="Arial Narrow"/>
          <w:sz w:val="32"/>
        </w:rPr>
        <w:t>Louisiana, 15-3, 272 pts</w:t>
      </w:r>
    </w:p>
    <w:p w14:paraId="49392BEE" w14:textId="4A224194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13. </w:t>
      </w:r>
      <w:r w:rsidR="007B78CA">
        <w:rPr>
          <w:rFonts w:ascii="Arial Narrow" w:hAnsi="Arial Narrow"/>
          <w:sz w:val="32"/>
        </w:rPr>
        <w:t>Arizona, 15-5, 252 pts</w:t>
      </w:r>
    </w:p>
    <w:p w14:paraId="74E6EA2E" w14:textId="2570DB03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14. </w:t>
      </w:r>
      <w:r w:rsidR="007B78CA">
        <w:rPr>
          <w:rFonts w:ascii="Arial Narrow" w:hAnsi="Arial Narrow"/>
          <w:sz w:val="32"/>
        </w:rPr>
        <w:t>Texas Tech, 17-1, 241 pts</w:t>
      </w:r>
    </w:p>
    <w:p w14:paraId="3CAB0F47" w14:textId="015F1041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15. </w:t>
      </w:r>
      <w:r w:rsidR="007B78CA">
        <w:rPr>
          <w:rFonts w:ascii="Arial Narrow" w:hAnsi="Arial Narrow"/>
          <w:sz w:val="32"/>
        </w:rPr>
        <w:t>Arkansas, 18-3, 230 pts</w:t>
      </w:r>
    </w:p>
    <w:p w14:paraId="09DD0836" w14:textId="78686CEC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16. </w:t>
      </w:r>
      <w:r w:rsidR="007B78CA">
        <w:rPr>
          <w:rFonts w:ascii="Arial Narrow" w:hAnsi="Arial Narrow"/>
          <w:sz w:val="32"/>
        </w:rPr>
        <w:t>Indiana, 17-2, 205 pts</w:t>
      </w:r>
    </w:p>
    <w:p w14:paraId="6EF6BD15" w14:textId="604372C2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17. </w:t>
      </w:r>
      <w:r w:rsidR="00DD065B">
        <w:rPr>
          <w:rFonts w:ascii="Arial Narrow" w:hAnsi="Arial Narrow"/>
          <w:sz w:val="32"/>
        </w:rPr>
        <w:t xml:space="preserve">Arizona State, </w:t>
      </w:r>
      <w:r w:rsidR="007B78CA">
        <w:rPr>
          <w:rFonts w:ascii="Arial Narrow" w:hAnsi="Arial Narrow"/>
          <w:sz w:val="32"/>
        </w:rPr>
        <w:t>15-6, 165 pts</w:t>
      </w:r>
    </w:p>
    <w:p w14:paraId="22838ADA" w14:textId="2082D2B6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18. </w:t>
      </w:r>
      <w:r w:rsidR="00DD065B">
        <w:rPr>
          <w:rFonts w:ascii="Arial Narrow" w:hAnsi="Arial Narrow"/>
          <w:sz w:val="32"/>
        </w:rPr>
        <w:t xml:space="preserve">Oklahoma State, </w:t>
      </w:r>
      <w:r w:rsidR="007B78CA">
        <w:rPr>
          <w:rFonts w:ascii="Arial Narrow" w:hAnsi="Arial Narrow"/>
          <w:sz w:val="32"/>
        </w:rPr>
        <w:t>14-5, 155 pts</w:t>
      </w:r>
    </w:p>
    <w:p w14:paraId="647124A0" w14:textId="353423CB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19. </w:t>
      </w:r>
      <w:r w:rsidR="007B78CA">
        <w:rPr>
          <w:rFonts w:ascii="Arial Narrow" w:hAnsi="Arial Narrow"/>
          <w:sz w:val="32"/>
        </w:rPr>
        <w:t>Auburn, 16-4, 136 pts</w:t>
      </w:r>
    </w:p>
    <w:p w14:paraId="33B76D94" w14:textId="432E22B6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20. </w:t>
      </w:r>
      <w:r w:rsidR="007B78CA">
        <w:rPr>
          <w:rFonts w:ascii="Arial Narrow" w:hAnsi="Arial Narrow"/>
          <w:sz w:val="32"/>
        </w:rPr>
        <w:t>Wisconsin, 17-2, 89 pts</w:t>
      </w:r>
    </w:p>
    <w:p w14:paraId="0214DB1E" w14:textId="1B9747D2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21. </w:t>
      </w:r>
      <w:r w:rsidR="007B78CA">
        <w:rPr>
          <w:rFonts w:ascii="Arial Narrow" w:hAnsi="Arial Narrow"/>
          <w:sz w:val="32"/>
        </w:rPr>
        <w:t>James Madison, 7-4, 81 pts</w:t>
      </w:r>
    </w:p>
    <w:p w14:paraId="6848CEE7" w14:textId="5F94F7A7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22. </w:t>
      </w:r>
      <w:r w:rsidR="00DD065B">
        <w:rPr>
          <w:rFonts w:ascii="Arial Narrow" w:hAnsi="Arial Narrow"/>
          <w:sz w:val="32"/>
        </w:rPr>
        <w:t xml:space="preserve">Kentucky, </w:t>
      </w:r>
      <w:r w:rsidR="007B78CA">
        <w:rPr>
          <w:rFonts w:ascii="Arial Narrow" w:hAnsi="Arial Narrow"/>
          <w:sz w:val="32"/>
        </w:rPr>
        <w:t>12-7, 72 pts</w:t>
      </w:r>
    </w:p>
    <w:p w14:paraId="5FE95CBE" w14:textId="6722F402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23. </w:t>
      </w:r>
      <w:r w:rsidR="007B78CA">
        <w:rPr>
          <w:rFonts w:ascii="Arial Narrow" w:hAnsi="Arial Narrow"/>
          <w:sz w:val="32"/>
        </w:rPr>
        <w:t>Michigan, 9-8, 64 pts</w:t>
      </w:r>
    </w:p>
    <w:p w14:paraId="5956555E" w14:textId="7296B6A5" w:rsidR="00956195" w:rsidRDefault="007B78CA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24</w:t>
      </w:r>
      <w:r w:rsidR="00956195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Oregon, 11-7, 4</w:t>
      </w:r>
      <w:r w:rsidR="00792DBA">
        <w:rPr>
          <w:rFonts w:ascii="Arial Narrow" w:hAnsi="Arial Narrow"/>
          <w:sz w:val="32"/>
        </w:rPr>
        <w:t>9</w:t>
      </w:r>
      <w:bookmarkStart w:id="0" w:name="_GoBack"/>
      <w:bookmarkEnd w:id="0"/>
      <w:r>
        <w:rPr>
          <w:rFonts w:ascii="Arial Narrow" w:hAnsi="Arial Narrow"/>
          <w:sz w:val="32"/>
        </w:rPr>
        <w:t xml:space="preserve"> pts</w:t>
      </w:r>
    </w:p>
    <w:p w14:paraId="3F869104" w14:textId="2E8D8449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25. </w:t>
      </w:r>
      <w:r w:rsidR="007B78CA">
        <w:rPr>
          <w:rFonts w:ascii="Arial Narrow" w:hAnsi="Arial Narrow"/>
          <w:sz w:val="32"/>
        </w:rPr>
        <w:t>Northwestern, 14-4, 47 pts</w:t>
      </w:r>
    </w:p>
    <w:p w14:paraId="6B9957E1" w14:textId="77777777" w:rsidR="007332E5" w:rsidRPr="00BA6236" w:rsidRDefault="007332E5" w:rsidP="007332E5">
      <w:pPr>
        <w:rPr>
          <w:rFonts w:ascii="Times New Roman" w:eastAsia="Times New Roman" w:hAnsi="Times New Roman" w:cs="Times New Roman"/>
          <w:i/>
          <w:sz w:val="10"/>
        </w:rPr>
      </w:pPr>
    </w:p>
    <w:p w14:paraId="3142418D" w14:textId="77777777" w:rsidR="007B78CA" w:rsidRPr="000C493D" w:rsidRDefault="007B78CA" w:rsidP="007B78CA">
      <w:pPr>
        <w:rPr>
          <w:rFonts w:ascii="Arial Narrow" w:hAnsi="Arial Narrow"/>
          <w:i/>
        </w:rPr>
      </w:pPr>
      <w:r w:rsidRPr="000C493D">
        <w:rPr>
          <w:rFonts w:ascii="Arial Narrow" w:hAnsi="Arial Narrow"/>
          <w:i/>
        </w:rPr>
        <w:t xml:space="preserve">*Records </w:t>
      </w:r>
      <w:r>
        <w:rPr>
          <w:rFonts w:ascii="Arial Narrow" w:hAnsi="Arial Narrow"/>
          <w:i/>
        </w:rPr>
        <w:t>reflect play through March 3</w:t>
      </w:r>
    </w:p>
    <w:p w14:paraId="55D991FE" w14:textId="77777777" w:rsidR="007B78CA" w:rsidRDefault="007B78CA" w:rsidP="007B78CA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16C299F6" w14:textId="77777777" w:rsidR="007B78CA" w:rsidRDefault="007B78CA" w:rsidP="007B78CA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>
        <w:rPr>
          <w:rFonts w:ascii="Arial" w:hAnsi="Arial" w:cs="Arial"/>
          <w:bCs/>
        </w:rPr>
        <w:t xml:space="preserve"> Oregon State (T23), Illinois (25)</w:t>
      </w:r>
      <w:r>
        <w:rPr>
          <w:rFonts w:ascii="Arial" w:hAnsi="Arial" w:cs="Arial"/>
          <w:bCs/>
        </w:rPr>
        <w:br/>
      </w:r>
      <w:r w:rsidRPr="00267D29">
        <w:rPr>
          <w:rFonts w:ascii="Arial" w:hAnsi="Arial" w:cs="Arial"/>
          <w:b/>
          <w:bCs/>
        </w:rPr>
        <w:t>New to Poll:</w:t>
      </w:r>
      <w:r>
        <w:rPr>
          <w:rFonts w:ascii="Arial" w:hAnsi="Arial" w:cs="Arial"/>
          <w:bCs/>
        </w:rPr>
        <w:t xml:space="preserve"> Wisconsin (RV), Michigan (-)</w:t>
      </w:r>
    </w:p>
    <w:p w14:paraId="4299404B" w14:textId="77777777" w:rsidR="007B78CA" w:rsidRDefault="007B78CA" w:rsidP="007B78CA">
      <w:pPr>
        <w:rPr>
          <w:rFonts w:ascii="Arial" w:hAnsi="Arial" w:cs="Arial"/>
          <w:b/>
          <w:bCs/>
        </w:rPr>
      </w:pPr>
    </w:p>
    <w:p w14:paraId="0C44537E" w14:textId="77777777" w:rsidR="007B78CA" w:rsidRPr="009342D6" w:rsidRDefault="007B78CA" w:rsidP="007B78CA">
      <w:r w:rsidRPr="00154025">
        <w:rPr>
          <w:rFonts w:ascii="Arial" w:hAnsi="Arial" w:cs="Arial"/>
          <w:b/>
          <w:bCs/>
        </w:rPr>
        <w:t>Others receiving votes:</w:t>
      </w:r>
      <w:r>
        <w:rPr>
          <w:rFonts w:ascii="Arial" w:hAnsi="Arial" w:cs="Arial"/>
        </w:rPr>
        <w:t xml:space="preserve"> Oregon State (38), Virginia Tech (38), Illinois (18), Stanford (15), Minnesota (14), Ohio State (12), Texas A&amp;M (9), California (3), UCF (2), Boise State (1), Cal State Fullerton (1), Coastal Carolina (1), Notre Dame (1)</w:t>
      </w:r>
    </w:p>
    <w:p w14:paraId="3C1BC9F1" w14:textId="15644331" w:rsidR="00BA6236" w:rsidRPr="00BA6236" w:rsidRDefault="00BA6236" w:rsidP="00BA6236">
      <w:pPr>
        <w:rPr>
          <w:rFonts w:ascii="Times New Roman" w:eastAsia="Times New Roman" w:hAnsi="Times New Roman" w:cs="Times New Roman"/>
        </w:rPr>
      </w:pPr>
    </w:p>
    <w:p w14:paraId="111F0143" w14:textId="77777777" w:rsidR="00BA6236" w:rsidRPr="00BA6236" w:rsidRDefault="00BA6236" w:rsidP="00BA6236">
      <w:pPr>
        <w:rPr>
          <w:rFonts w:ascii="Arial Narrow" w:hAnsi="Arial Narrow"/>
        </w:rPr>
      </w:pPr>
    </w:p>
    <w:sectPr w:rsidR="00BA6236" w:rsidRPr="00BA6236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36"/>
    <w:rsid w:val="002A61F0"/>
    <w:rsid w:val="007332E5"/>
    <w:rsid w:val="00792DBA"/>
    <w:rsid w:val="007B78CA"/>
    <w:rsid w:val="00872701"/>
    <w:rsid w:val="00956195"/>
    <w:rsid w:val="0097608C"/>
    <w:rsid w:val="00BA6236"/>
    <w:rsid w:val="00BF750F"/>
    <w:rsid w:val="00CD761D"/>
    <w:rsid w:val="00DD065B"/>
    <w:rsid w:val="00E4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FB6E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E9FE70-58DA-DB4A-9EDB-DDF2D725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Macintosh Word</Application>
  <DocSecurity>0</DocSecurity>
  <Lines>8</Lines>
  <Paragraphs>2</Paragraphs>
  <ScaleCrop>false</ScaleCrop>
  <Company>USA Softball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Codi Warren</cp:lastModifiedBy>
  <cp:revision>3</cp:revision>
  <dcterms:created xsi:type="dcterms:W3CDTF">2019-03-05T16:42:00Z</dcterms:created>
  <dcterms:modified xsi:type="dcterms:W3CDTF">2019-03-05T17:09:00Z</dcterms:modified>
</cp:coreProperties>
</file>