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8ABB4" w14:textId="77777777" w:rsidR="00570BCD" w:rsidRDefault="00570BCD"/>
    <w:p w14:paraId="137D2025" w14:textId="227332C9" w:rsidR="004269D2" w:rsidRDefault="004269D2">
      <w:pPr>
        <w:rPr>
          <w:b/>
          <w:bCs/>
        </w:rPr>
      </w:pPr>
      <w:r>
        <w:rPr>
          <w:b/>
          <w:bCs/>
        </w:rPr>
        <w:t xml:space="preserve">Attending: </w:t>
      </w:r>
      <w:r w:rsidR="001826AD">
        <w:rPr>
          <w:b/>
          <w:bCs/>
        </w:rPr>
        <w:t>Jon Roux</w:t>
      </w:r>
      <w:r>
        <w:rPr>
          <w:b/>
          <w:bCs/>
        </w:rPr>
        <w:t xml:space="preserve">, </w:t>
      </w:r>
      <w:proofErr w:type="spellStart"/>
      <w:r>
        <w:rPr>
          <w:b/>
          <w:bCs/>
        </w:rPr>
        <w:t>Chalie</w:t>
      </w:r>
      <w:proofErr w:type="spellEnd"/>
      <w:r>
        <w:rPr>
          <w:b/>
          <w:bCs/>
        </w:rPr>
        <w:t xml:space="preserve"> </w:t>
      </w:r>
      <w:proofErr w:type="spellStart"/>
      <w:r>
        <w:rPr>
          <w:b/>
          <w:bCs/>
        </w:rPr>
        <w:t>Sgrillo</w:t>
      </w:r>
      <w:proofErr w:type="spellEnd"/>
      <w:r>
        <w:rPr>
          <w:b/>
          <w:bCs/>
        </w:rPr>
        <w:t xml:space="preserve"> Sr., Jonathan </w:t>
      </w:r>
      <w:proofErr w:type="spellStart"/>
      <w:r>
        <w:rPr>
          <w:b/>
          <w:bCs/>
        </w:rPr>
        <w:t>Mosenson</w:t>
      </w:r>
      <w:proofErr w:type="spellEnd"/>
      <w:r>
        <w:rPr>
          <w:b/>
          <w:bCs/>
        </w:rPr>
        <w:t xml:space="preserve">, Dave </w:t>
      </w:r>
      <w:proofErr w:type="spellStart"/>
      <w:r>
        <w:rPr>
          <w:b/>
          <w:bCs/>
        </w:rPr>
        <w:t>Marmorstein</w:t>
      </w:r>
      <w:proofErr w:type="spellEnd"/>
      <w:r>
        <w:rPr>
          <w:b/>
          <w:bCs/>
        </w:rPr>
        <w:t>,</w:t>
      </w:r>
      <w:r w:rsidR="001826AD">
        <w:rPr>
          <w:b/>
          <w:bCs/>
        </w:rPr>
        <w:t xml:space="preserve"> </w:t>
      </w:r>
      <w:proofErr w:type="spellStart"/>
      <w:r w:rsidR="001826AD">
        <w:rPr>
          <w:b/>
          <w:bCs/>
        </w:rPr>
        <w:t>Chalie</w:t>
      </w:r>
      <w:proofErr w:type="spellEnd"/>
      <w:r w:rsidR="001826AD">
        <w:rPr>
          <w:b/>
          <w:bCs/>
        </w:rPr>
        <w:t xml:space="preserve"> </w:t>
      </w:r>
      <w:proofErr w:type="spellStart"/>
      <w:r w:rsidR="001826AD">
        <w:rPr>
          <w:b/>
          <w:bCs/>
        </w:rPr>
        <w:t>Sgrillo</w:t>
      </w:r>
      <w:proofErr w:type="spellEnd"/>
      <w:r w:rsidR="001826AD">
        <w:rPr>
          <w:b/>
          <w:bCs/>
        </w:rPr>
        <w:t xml:space="preserve"> Jr.,</w:t>
      </w:r>
      <w:r>
        <w:rPr>
          <w:b/>
          <w:bCs/>
        </w:rPr>
        <w:t xml:space="preserve"> Dustin Brown and Melanie Bogus</w:t>
      </w:r>
    </w:p>
    <w:p w14:paraId="4B2DF0DB" w14:textId="73164D73" w:rsidR="004269D2" w:rsidRDefault="004269D2">
      <w:pPr>
        <w:rPr>
          <w:b/>
          <w:bCs/>
        </w:rPr>
      </w:pPr>
      <w:r>
        <w:rPr>
          <w:b/>
          <w:bCs/>
        </w:rPr>
        <w:t xml:space="preserve">Missing: </w:t>
      </w:r>
      <w:r w:rsidR="001826AD">
        <w:rPr>
          <w:b/>
          <w:bCs/>
        </w:rPr>
        <w:t>Keith Noll</w:t>
      </w:r>
    </w:p>
    <w:p w14:paraId="362D14A9" w14:textId="77777777" w:rsidR="004269D2" w:rsidRDefault="004269D2">
      <w:pPr>
        <w:rPr>
          <w:b/>
          <w:bCs/>
        </w:rPr>
      </w:pPr>
    </w:p>
    <w:p w14:paraId="10168DA2" w14:textId="5EDBEC03" w:rsidR="00790918" w:rsidRPr="00570BCD" w:rsidRDefault="001826AD">
      <w:pPr>
        <w:rPr>
          <w:b/>
          <w:bCs/>
        </w:rPr>
      </w:pPr>
      <w:r>
        <w:rPr>
          <w:b/>
          <w:bCs/>
        </w:rPr>
        <w:t>Covid Policy</w:t>
      </w:r>
    </w:p>
    <w:p w14:paraId="3873240C" w14:textId="77777777" w:rsidR="001826AD" w:rsidRDefault="001826AD">
      <w:r>
        <w:t>A lengthy discussion was held regarding a Covid vaccination policy.  USARS has not met and is expected to meet tomorrow to develop their policy.  It is unknown if they will leave this to each sport or will come up with a comprehensive plan.  It was mentioned that there is a difference in exposure from an artistic skater who is skating individually on a rink or with one partner versus a team sport where many players are squeezed together on a small bench for an hour.</w:t>
      </w:r>
    </w:p>
    <w:p w14:paraId="6D56F1B0" w14:textId="48860FB2" w:rsidR="008364AA" w:rsidRDefault="001826AD">
      <w:proofErr w:type="spellStart"/>
      <w:r>
        <w:t>Chalie</w:t>
      </w:r>
      <w:proofErr w:type="spellEnd"/>
      <w:r>
        <w:t xml:space="preserve"> Jr. stated that unless all countries are not going to require their players to be vaccinated, we are placing the US team at a disadvantage.  Jonathan stated we live in a litigious society and must use due diligence.  There was a discussion of creating a solid disclaimer that no money would be returned for any reason.  Melanie expressed a concern that if a team member could not attend though no fault of his own and we permitted unvaccinated players, would we be liable.  She would like to follow the USOPC policy.  They require vaccinations, exemptions for medical and religious reasons, </w:t>
      </w:r>
      <w:r w:rsidR="00C85DC9">
        <w:t>masks, a 21-day quarantine and daily PCR testing.  The USOPC has staff to evaluate exemptions.  We do not.  World Games nor World Skate has developed a policy.</w:t>
      </w:r>
      <w:r>
        <w:t xml:space="preserve"> </w:t>
      </w:r>
      <w:r w:rsidR="00C85DC9">
        <w:t xml:space="preserve">It was generally agreed upon by all that we should not be developing a policy.  The policy should come from higher up.  Unfortunately, that was not happened.  Jonathan stated that we could not follow USOPC policies.  We do not have the resources to perform PCR tests daily.  Melanie suggested we do what we can feasibly do to mitigate exposure.  Perhaps we allow rapid antigen tests that most people can obtain for free from their insurance carrier and we can have results in 15 minutes.  These tests are allowed by the US Government to enter the US after travelling abroad.   </w:t>
      </w:r>
    </w:p>
    <w:p w14:paraId="5A150A10" w14:textId="044E6DD4" w:rsidR="00C85DC9" w:rsidRDefault="00C85DC9">
      <w:r>
        <w:t xml:space="preserve">We will wait for a decision from USARS.  Jon will notify us of the decision.  At this point, we will post applications and ask for a copy of the applicant’s passport and vaccination card.  Jonathan suggested we include a note on the application that faking a vaccination card is a federal offence.  However, the vaccination card is not mandatory to apply.  We can wait for a policy and see how many unvaccinated players apply.  </w:t>
      </w:r>
    </w:p>
    <w:p w14:paraId="310C5FBB" w14:textId="42C15E21" w:rsidR="00C85DC9" w:rsidRDefault="00C85DC9"/>
    <w:p w14:paraId="0F44DF9F" w14:textId="2E0C69D9" w:rsidR="00C85DC9" w:rsidRPr="00FC332E" w:rsidRDefault="00C85DC9">
      <w:pPr>
        <w:rPr>
          <w:b/>
          <w:bCs/>
        </w:rPr>
      </w:pPr>
      <w:r w:rsidRPr="00FC332E">
        <w:rPr>
          <w:b/>
          <w:bCs/>
        </w:rPr>
        <w:t>World Games</w:t>
      </w:r>
    </w:p>
    <w:p w14:paraId="2D4565DA" w14:textId="1F0B36BD" w:rsidR="00C85DC9" w:rsidRDefault="00C85DC9">
      <w:r>
        <w:t xml:space="preserve">The application will be available tomorrow and can be completed until noon on 2/28.  </w:t>
      </w:r>
      <w:proofErr w:type="spellStart"/>
      <w:r>
        <w:t>Chalie</w:t>
      </w:r>
      <w:proofErr w:type="spellEnd"/>
      <w:r>
        <w:t>, Dustin, Jon and Pete will meet on the 28</w:t>
      </w:r>
      <w:r w:rsidRPr="00C85DC9">
        <w:rPr>
          <w:vertAlign w:val="superscript"/>
        </w:rPr>
        <w:t>th</w:t>
      </w:r>
      <w:r>
        <w:t xml:space="preserve"> to select the team.  They will also list alternates.  The committee will meet on 3/1 to approve the team.  The players will be notified on 3/2/22.  </w:t>
      </w:r>
    </w:p>
    <w:p w14:paraId="20BED5F4" w14:textId="633EBF05" w:rsidR="001972AD" w:rsidRDefault="001972AD">
      <w:proofErr w:type="spellStart"/>
      <w:r>
        <w:t>Chalie</w:t>
      </w:r>
      <w:proofErr w:type="spellEnd"/>
      <w:r>
        <w:t xml:space="preserve"> stated </w:t>
      </w:r>
      <w:proofErr w:type="spellStart"/>
      <w:r>
        <w:t>Labeda</w:t>
      </w:r>
      <w:proofErr w:type="spellEnd"/>
      <w:r>
        <w:t xml:space="preserve"> is supplying wheels and the uniforms at no cost to players.  Bauer is supplying helmets, gloves, bags, sticks, skates and the opening ceremony uniforms at no cost.  Nothing is expected in return.  </w:t>
      </w:r>
    </w:p>
    <w:p w14:paraId="79331288" w14:textId="375AE4F1" w:rsidR="001972AD" w:rsidRDefault="001972AD"/>
    <w:p w14:paraId="350DBD01" w14:textId="3E08B12F" w:rsidR="001972AD" w:rsidRDefault="001972AD">
      <w:r>
        <w:t xml:space="preserve">Family and friends will have the opportunity to purchase apparel through Hockey Monkey.  </w:t>
      </w:r>
    </w:p>
    <w:p w14:paraId="6E823967" w14:textId="35FD3517" w:rsidR="001972AD" w:rsidRDefault="001972AD">
      <w:r>
        <w:t xml:space="preserve">World Games is requiring all players have medical insurance, although details on what is required is lacking.  Melanie sent an email to Brent asking for the cost of USOPC travel med and to inquire if this will be sufficient for World Games requirements.  It was unknown if players must have a personal insurance policy.  Jon stated that travel med may not be required since the games are in the US.  We will await an answer from USARS and World Games on the requirements.  Melanie suggested we ask applicants to upload a copy of their insurance card to access if all are insured.  </w:t>
      </w:r>
      <w:proofErr w:type="spellStart"/>
      <w:r>
        <w:t>Chalie</w:t>
      </w:r>
      <w:proofErr w:type="spellEnd"/>
      <w:r>
        <w:t xml:space="preserve"> Jr. had concerns that this may violate HIPPA laws.  Melanie stated HIPPA laws refer to the medical profession.  World Skate is requiring proof as does most sports.  It is a requirement of playing.  If was determined that we would wait until the application process is complete.</w:t>
      </w:r>
    </w:p>
    <w:p w14:paraId="4DEA78BD" w14:textId="3726CC25" w:rsidR="00FC332E" w:rsidRDefault="00FC332E"/>
    <w:p w14:paraId="667266FB" w14:textId="426C9730" w:rsidR="00FC332E" w:rsidRPr="00FC332E" w:rsidRDefault="00FC332E">
      <w:pPr>
        <w:rPr>
          <w:b/>
          <w:bCs/>
        </w:rPr>
      </w:pPr>
      <w:r w:rsidRPr="00FC332E">
        <w:rPr>
          <w:b/>
          <w:bCs/>
        </w:rPr>
        <w:t>Website</w:t>
      </w:r>
    </w:p>
    <w:p w14:paraId="5AF0DC9C" w14:textId="6EA7F609" w:rsidR="00FC332E" w:rsidRDefault="00FC332E">
      <w:proofErr w:type="spellStart"/>
      <w:r>
        <w:t>Chalie</w:t>
      </w:r>
      <w:proofErr w:type="spellEnd"/>
      <w:r>
        <w:t xml:space="preserve"> Jr. stated he was charged for the website fee.  He stated he also paid the fee last year. Jon instructed Melanie to send an email to USARS instructing them to reimburse him for the two years and for next year’s fee to prevent his card from being charged.  He suggested we pay one year in advance.  Melanie verified </w:t>
      </w:r>
      <w:proofErr w:type="spellStart"/>
      <w:r>
        <w:t>Chalie</w:t>
      </w:r>
      <w:proofErr w:type="spellEnd"/>
      <w:r>
        <w:t xml:space="preserve"> was paid </w:t>
      </w:r>
      <w:r w:rsidR="00FC14D4">
        <w:t>$</w:t>
      </w:r>
      <w:bookmarkStart w:id="0" w:name="_GoBack"/>
      <w:bookmarkEnd w:id="0"/>
      <w:r>
        <w:t xml:space="preserve">540 for the first year with a bill on 2/15/20 submitted to USARS.  She also verified no payment was made in 2021 so he is due for 2021, 2022 and for 2023.  Melanie will send an email to Brent asking that USARS pay </w:t>
      </w:r>
      <w:proofErr w:type="spellStart"/>
      <w:r>
        <w:t>Chalie</w:t>
      </w:r>
      <w:proofErr w:type="spellEnd"/>
      <w:r>
        <w:t xml:space="preserve"> Jr. </w:t>
      </w:r>
      <w:r w:rsidR="002865EF">
        <w:t xml:space="preserve">$1620 ($540 for 3 years).  </w:t>
      </w:r>
    </w:p>
    <w:p w14:paraId="2716BD95" w14:textId="323CBB42" w:rsidR="00182B4F" w:rsidRDefault="00182B4F"/>
    <w:p w14:paraId="2B0B10CA" w14:textId="6BFA7E85" w:rsidR="00182B4F" w:rsidRDefault="00182B4F">
      <w:r>
        <w:t>The meeting was adjourned at 9:1</w:t>
      </w:r>
      <w:r w:rsidR="008C5948">
        <w:t>2</w:t>
      </w:r>
      <w:r>
        <w:t>.</w:t>
      </w:r>
    </w:p>
    <w:p w14:paraId="100BD22B" w14:textId="308A70D2" w:rsidR="00182B4F" w:rsidRDefault="00182B4F"/>
    <w:p w14:paraId="4A1700C7" w14:textId="77777777" w:rsidR="00182B4F" w:rsidRDefault="00182B4F"/>
    <w:p w14:paraId="54613712" w14:textId="77777777" w:rsidR="00A14AB2" w:rsidRDefault="00A14AB2"/>
    <w:sectPr w:rsidR="00A14A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C8436" w14:textId="77777777" w:rsidR="00604DEA" w:rsidRDefault="00604DEA" w:rsidP="00271A3B">
      <w:pPr>
        <w:spacing w:after="0" w:line="240" w:lineRule="auto"/>
      </w:pPr>
      <w:r>
        <w:separator/>
      </w:r>
    </w:p>
  </w:endnote>
  <w:endnote w:type="continuationSeparator" w:id="0">
    <w:p w14:paraId="6261746A" w14:textId="77777777" w:rsidR="00604DEA" w:rsidRDefault="00604DEA" w:rsidP="00271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087D2" w14:textId="77777777" w:rsidR="00604DEA" w:rsidRDefault="00604DEA" w:rsidP="00271A3B">
      <w:pPr>
        <w:spacing w:after="0" w:line="240" w:lineRule="auto"/>
      </w:pPr>
      <w:r>
        <w:separator/>
      </w:r>
    </w:p>
  </w:footnote>
  <w:footnote w:type="continuationSeparator" w:id="0">
    <w:p w14:paraId="2B8B1786" w14:textId="77777777" w:rsidR="00604DEA" w:rsidRDefault="00604DEA" w:rsidP="00271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1AA28" w14:textId="3CB970F5" w:rsidR="00271A3B" w:rsidRDefault="00271A3B">
    <w:pPr>
      <w:pStyle w:val="Header"/>
    </w:pPr>
    <w:r>
      <w:t>USARS Inline Hockey Committee Meeting Minutes (Teleconference)</w:t>
    </w:r>
  </w:p>
  <w:p w14:paraId="159B7698" w14:textId="4DC4A934" w:rsidR="00271A3B" w:rsidRDefault="001826AD">
    <w:pPr>
      <w:pStyle w:val="Header"/>
    </w:pPr>
    <w:r>
      <w:t>Tues</w:t>
    </w:r>
    <w:r w:rsidR="00271A3B">
      <w:t xml:space="preserve">day, </w:t>
    </w:r>
    <w:r>
      <w:t>Febru</w:t>
    </w:r>
    <w:r w:rsidR="00271A3B">
      <w:t xml:space="preserve">ary </w:t>
    </w:r>
    <w:r>
      <w:t>1</w:t>
    </w:r>
    <w:r w:rsidR="008364AA">
      <w:t>5,</w:t>
    </w:r>
    <w:r w:rsidR="00271A3B">
      <w:rPr>
        <w:vertAlign w:val="superscript"/>
      </w:rPr>
      <w:t xml:space="preserve"> </w:t>
    </w:r>
    <w:r w:rsidR="00271A3B">
      <w:t>2022, 8:</w:t>
    </w:r>
    <w:r w:rsidR="008364AA">
      <w:t>15</w:t>
    </w:r>
    <w:r w:rsidR="00271A3B">
      <w:t xml:space="preserve"> p.m. EDT</w:t>
    </w:r>
  </w:p>
  <w:p w14:paraId="24F41DF8" w14:textId="1FE9EEDF" w:rsidR="00182B4F" w:rsidRDefault="00182B4F">
    <w:pPr>
      <w:pStyle w:val="Head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870"/>
    <w:multiLevelType w:val="hybridMultilevel"/>
    <w:tmpl w:val="9B60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C27E1"/>
    <w:multiLevelType w:val="hybridMultilevel"/>
    <w:tmpl w:val="5CEC2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2D5424"/>
    <w:multiLevelType w:val="hybridMultilevel"/>
    <w:tmpl w:val="557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120F9"/>
    <w:multiLevelType w:val="hybridMultilevel"/>
    <w:tmpl w:val="32D45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F1"/>
    <w:rsid w:val="0009018B"/>
    <w:rsid w:val="000A734B"/>
    <w:rsid w:val="001826AD"/>
    <w:rsid w:val="00182B4F"/>
    <w:rsid w:val="001972AD"/>
    <w:rsid w:val="00271A3B"/>
    <w:rsid w:val="002865EF"/>
    <w:rsid w:val="00294B38"/>
    <w:rsid w:val="002B46A8"/>
    <w:rsid w:val="002F2E89"/>
    <w:rsid w:val="00341DCF"/>
    <w:rsid w:val="0035792D"/>
    <w:rsid w:val="004269D2"/>
    <w:rsid w:val="004619C5"/>
    <w:rsid w:val="00532FDB"/>
    <w:rsid w:val="00557CF1"/>
    <w:rsid w:val="00565BED"/>
    <w:rsid w:val="00570BCD"/>
    <w:rsid w:val="005856FC"/>
    <w:rsid w:val="00604DEA"/>
    <w:rsid w:val="006C0769"/>
    <w:rsid w:val="0072134E"/>
    <w:rsid w:val="00790918"/>
    <w:rsid w:val="007970ED"/>
    <w:rsid w:val="008364AA"/>
    <w:rsid w:val="008C5948"/>
    <w:rsid w:val="008D2934"/>
    <w:rsid w:val="008F62FA"/>
    <w:rsid w:val="009B3E62"/>
    <w:rsid w:val="00A14AB2"/>
    <w:rsid w:val="00A32441"/>
    <w:rsid w:val="00AD254B"/>
    <w:rsid w:val="00B65FDF"/>
    <w:rsid w:val="00B73F00"/>
    <w:rsid w:val="00C55A0A"/>
    <w:rsid w:val="00C85DC9"/>
    <w:rsid w:val="00E078BD"/>
    <w:rsid w:val="00F231D9"/>
    <w:rsid w:val="00F769DE"/>
    <w:rsid w:val="00FC14D4"/>
    <w:rsid w:val="00FC332E"/>
    <w:rsid w:val="00FF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E9F5"/>
  <w15:chartTrackingRefBased/>
  <w15:docId w15:val="{4838701A-E8BC-43C6-9C57-6A2A96C1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918"/>
    <w:pPr>
      <w:ind w:left="720"/>
      <w:contextualSpacing/>
    </w:pPr>
  </w:style>
  <w:style w:type="paragraph" w:styleId="Header">
    <w:name w:val="header"/>
    <w:basedOn w:val="Normal"/>
    <w:link w:val="HeaderChar"/>
    <w:uiPriority w:val="99"/>
    <w:unhideWhenUsed/>
    <w:rsid w:val="00271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A3B"/>
  </w:style>
  <w:style w:type="paragraph" w:styleId="Footer">
    <w:name w:val="footer"/>
    <w:basedOn w:val="Normal"/>
    <w:link w:val="FooterChar"/>
    <w:uiPriority w:val="99"/>
    <w:unhideWhenUsed/>
    <w:rsid w:val="00271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Bogus, Melanie</dc:creator>
  <cp:keywords/>
  <dc:description/>
  <cp:lastModifiedBy>Melanie Bogus</cp:lastModifiedBy>
  <cp:revision>3</cp:revision>
  <dcterms:created xsi:type="dcterms:W3CDTF">2022-03-03T03:48:00Z</dcterms:created>
  <dcterms:modified xsi:type="dcterms:W3CDTF">2022-04-14T16:24:00Z</dcterms:modified>
</cp:coreProperties>
</file>