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DE" w:rsidRPr="00677D56" w:rsidRDefault="00C24CDE" w:rsidP="00B32251">
      <w:pPr>
        <w:spacing w:after="0"/>
        <w:jc w:val="center"/>
        <w:rPr>
          <w:b/>
          <w:color w:val="FF0000"/>
          <w:sz w:val="28"/>
          <w:szCs w:val="28"/>
        </w:rPr>
      </w:pPr>
      <w:bookmarkStart w:id="0" w:name="_GoBack"/>
      <w:bookmarkEnd w:id="0"/>
    </w:p>
    <w:p w:rsidR="0017413A" w:rsidRDefault="00B156D8" w:rsidP="00B32251">
      <w:pPr>
        <w:spacing w:after="0"/>
        <w:jc w:val="center"/>
        <w:rPr>
          <w:b/>
          <w:sz w:val="28"/>
          <w:szCs w:val="28"/>
        </w:rPr>
      </w:pPr>
      <w:r>
        <w:rPr>
          <w:b/>
          <w:sz w:val="28"/>
          <w:szCs w:val="28"/>
        </w:rPr>
        <w:t>Minutes</w:t>
      </w:r>
    </w:p>
    <w:p w:rsidR="00B32251" w:rsidRDefault="00B32251" w:rsidP="00B32251">
      <w:pPr>
        <w:spacing w:after="0"/>
        <w:jc w:val="center"/>
        <w:rPr>
          <w:b/>
          <w:sz w:val="28"/>
          <w:szCs w:val="28"/>
        </w:rPr>
      </w:pPr>
      <w:r>
        <w:rPr>
          <w:b/>
          <w:sz w:val="28"/>
          <w:szCs w:val="28"/>
        </w:rPr>
        <w:t>Rink Hockey Conference Call</w:t>
      </w:r>
    </w:p>
    <w:p w:rsidR="00B32251" w:rsidRPr="00040718" w:rsidRDefault="001D2385" w:rsidP="00B32251">
      <w:pPr>
        <w:spacing w:after="0"/>
        <w:jc w:val="center"/>
        <w:rPr>
          <w:b/>
          <w:sz w:val="28"/>
          <w:szCs w:val="28"/>
        </w:rPr>
      </w:pPr>
      <w:r>
        <w:rPr>
          <w:b/>
          <w:sz w:val="28"/>
          <w:szCs w:val="28"/>
        </w:rPr>
        <w:t xml:space="preserve">Wednesday </w:t>
      </w:r>
      <w:r w:rsidR="00903F48">
        <w:rPr>
          <w:b/>
          <w:sz w:val="28"/>
          <w:szCs w:val="28"/>
        </w:rPr>
        <w:t>March 21</w:t>
      </w:r>
      <w:r w:rsidR="00120B5D">
        <w:rPr>
          <w:b/>
          <w:sz w:val="28"/>
          <w:szCs w:val="28"/>
        </w:rPr>
        <w:t>, 201</w:t>
      </w:r>
      <w:r w:rsidR="00355868">
        <w:rPr>
          <w:b/>
          <w:sz w:val="28"/>
          <w:szCs w:val="28"/>
        </w:rPr>
        <w:t>8</w:t>
      </w:r>
    </w:p>
    <w:p w:rsidR="00B32251" w:rsidRPr="00274CA1" w:rsidRDefault="00B32251" w:rsidP="00B32251">
      <w:pPr>
        <w:spacing w:after="0"/>
        <w:jc w:val="center"/>
        <w:rPr>
          <w:b/>
          <w:sz w:val="28"/>
          <w:szCs w:val="28"/>
        </w:rPr>
      </w:pPr>
      <w:r w:rsidRPr="00040718">
        <w:rPr>
          <w:b/>
          <w:sz w:val="28"/>
          <w:szCs w:val="28"/>
        </w:rPr>
        <w:t>1</w:t>
      </w:r>
      <w:r w:rsidR="00BD3BAE">
        <w:rPr>
          <w:b/>
          <w:sz w:val="28"/>
          <w:szCs w:val="28"/>
        </w:rPr>
        <w:t>0</w:t>
      </w:r>
      <w:r w:rsidRPr="00040718">
        <w:rPr>
          <w:b/>
          <w:sz w:val="28"/>
          <w:szCs w:val="28"/>
        </w:rPr>
        <w:t>:00pm EDT</w:t>
      </w:r>
    </w:p>
    <w:p w:rsidR="00B06D38" w:rsidRPr="00B156D8" w:rsidRDefault="00B156D8" w:rsidP="00B156D8">
      <w:pPr>
        <w:rPr>
          <w:b/>
          <w:color w:val="FF0000"/>
          <w:sz w:val="24"/>
          <w:szCs w:val="24"/>
        </w:rPr>
      </w:pPr>
      <w:r>
        <w:rPr>
          <w:b/>
          <w:color w:val="FF0000"/>
          <w:sz w:val="24"/>
          <w:szCs w:val="24"/>
        </w:rPr>
        <w:t xml:space="preserve">On call: Tom Hughes, Don Allen, Jim Jost, Bryce Robinson, Kylie Hughes, Pat Ferguson, Scott Ferguson, Rodrigo Calvo-Leni </w:t>
      </w:r>
    </w:p>
    <w:p w:rsidR="00B06D38" w:rsidRDefault="00B06D38" w:rsidP="00B06D38">
      <w:pPr>
        <w:pStyle w:val="ListParagraph"/>
        <w:spacing w:after="0"/>
        <w:ind w:left="540"/>
        <w:rPr>
          <w:b/>
          <w:sz w:val="24"/>
          <w:szCs w:val="24"/>
        </w:rPr>
      </w:pPr>
    </w:p>
    <w:p w:rsidR="00C82DD4" w:rsidRPr="009D39F5" w:rsidRDefault="00355868" w:rsidP="00B06D38">
      <w:pPr>
        <w:pStyle w:val="ListParagraph"/>
        <w:numPr>
          <w:ilvl w:val="0"/>
          <w:numId w:val="2"/>
        </w:numPr>
        <w:spacing w:after="0" w:line="480" w:lineRule="auto"/>
        <w:rPr>
          <w:b/>
          <w:sz w:val="24"/>
          <w:szCs w:val="24"/>
        </w:rPr>
      </w:pPr>
      <w:r>
        <w:rPr>
          <w:b/>
          <w:sz w:val="24"/>
          <w:szCs w:val="24"/>
        </w:rPr>
        <w:t>T</w:t>
      </w:r>
      <w:r w:rsidR="00B32251" w:rsidRPr="009D39F5">
        <w:rPr>
          <w:b/>
          <w:sz w:val="24"/>
          <w:szCs w:val="24"/>
        </w:rPr>
        <w:t>reasurer’s Report</w:t>
      </w:r>
      <w:r w:rsidR="00774FCC" w:rsidRPr="009D39F5">
        <w:rPr>
          <w:b/>
          <w:sz w:val="24"/>
          <w:szCs w:val="24"/>
        </w:rPr>
        <w:t>:</w:t>
      </w:r>
      <w:r w:rsidR="00E21FD3" w:rsidRPr="009D39F5">
        <w:rPr>
          <w:b/>
          <w:color w:val="FF0000"/>
          <w:sz w:val="24"/>
          <w:szCs w:val="24"/>
        </w:rPr>
        <w:t xml:space="preserve"> </w:t>
      </w:r>
      <w:r w:rsidR="00B156D8">
        <w:rPr>
          <w:b/>
          <w:color w:val="FF0000"/>
          <w:sz w:val="24"/>
          <w:szCs w:val="24"/>
        </w:rPr>
        <w:t xml:space="preserve"> $ 5,736.85 </w:t>
      </w:r>
    </w:p>
    <w:p w:rsidR="009D39F5" w:rsidRPr="009D39F5" w:rsidRDefault="009D39F5" w:rsidP="009D39F5">
      <w:pPr>
        <w:spacing w:after="0"/>
        <w:ind w:left="360"/>
        <w:rPr>
          <w:b/>
          <w:sz w:val="24"/>
          <w:szCs w:val="24"/>
        </w:rPr>
      </w:pPr>
    </w:p>
    <w:p w:rsidR="00355868" w:rsidRPr="00355868" w:rsidRDefault="00677D56" w:rsidP="00B156D8">
      <w:pPr>
        <w:pStyle w:val="ListParagraph"/>
        <w:numPr>
          <w:ilvl w:val="0"/>
          <w:numId w:val="2"/>
        </w:numPr>
        <w:spacing w:after="0"/>
        <w:rPr>
          <w:b/>
          <w:sz w:val="24"/>
          <w:szCs w:val="24"/>
        </w:rPr>
      </w:pPr>
      <w:r w:rsidRPr="00355868">
        <w:rPr>
          <w:rFonts w:eastAsia="Times New Roman" w:cstheme="minorHAnsi"/>
          <w:b/>
          <w:color w:val="222222"/>
          <w:sz w:val="24"/>
          <w:szCs w:val="24"/>
          <w:shd w:val="clear" w:color="auto" w:fill="FFFFFF"/>
        </w:rPr>
        <w:t>Referee committee</w:t>
      </w:r>
      <w:r w:rsidR="00B06D38">
        <w:rPr>
          <w:rFonts w:eastAsia="Times New Roman" w:cstheme="minorHAnsi"/>
          <w:b/>
          <w:color w:val="222222"/>
          <w:sz w:val="24"/>
          <w:szCs w:val="24"/>
          <w:shd w:val="clear" w:color="auto" w:fill="FFFFFF"/>
        </w:rPr>
        <w:t xml:space="preserve"> </w:t>
      </w:r>
      <w:r w:rsidR="00CD728E">
        <w:rPr>
          <w:rFonts w:eastAsia="Times New Roman" w:cstheme="minorHAnsi"/>
          <w:b/>
          <w:color w:val="222222"/>
          <w:sz w:val="24"/>
          <w:szCs w:val="24"/>
          <w:shd w:val="clear" w:color="auto" w:fill="FFFFFF"/>
        </w:rPr>
        <w:t>r</w:t>
      </w:r>
      <w:r w:rsidR="00B06D38">
        <w:rPr>
          <w:rFonts w:eastAsia="Times New Roman" w:cstheme="minorHAnsi"/>
          <w:b/>
          <w:color w:val="222222"/>
          <w:sz w:val="24"/>
          <w:szCs w:val="24"/>
          <w:shd w:val="clear" w:color="auto" w:fill="FFFFFF"/>
        </w:rPr>
        <w:t xml:space="preserve">eport </w:t>
      </w:r>
      <w:r w:rsidR="00355868">
        <w:rPr>
          <w:rFonts w:eastAsia="Times New Roman" w:cstheme="minorHAnsi"/>
          <w:b/>
          <w:color w:val="222222"/>
          <w:sz w:val="24"/>
          <w:szCs w:val="24"/>
          <w:shd w:val="clear" w:color="auto" w:fill="FFFFFF"/>
        </w:rPr>
        <w:t>:</w:t>
      </w:r>
      <w:r w:rsidR="00B156D8">
        <w:rPr>
          <w:rFonts w:eastAsia="Times New Roman" w:cstheme="minorHAnsi"/>
          <w:b/>
          <w:color w:val="222222"/>
          <w:sz w:val="24"/>
          <w:szCs w:val="24"/>
          <w:shd w:val="clear" w:color="auto" w:fill="FFFFFF"/>
        </w:rPr>
        <w:t xml:space="preserve"> </w:t>
      </w:r>
      <w:r w:rsidR="00B156D8">
        <w:rPr>
          <w:rFonts w:eastAsia="Times New Roman" w:cstheme="minorHAnsi"/>
          <w:b/>
          <w:color w:val="FF0000"/>
          <w:sz w:val="24"/>
          <w:szCs w:val="24"/>
          <w:shd w:val="clear" w:color="auto" w:fill="FFFFFF"/>
        </w:rPr>
        <w:t xml:space="preserve">Tom will call Gary McNeely tomorrow to confirm again that he will be in Lincoln for Nationals. Tom will also work on the budget to try to find money for 1 more compensated official. Duane has stated that the advantage rule needs to be used more often. If a player hacks at another player’s stick without knocking the player off their course of skating </w:t>
      </w:r>
      <w:r w:rsidR="00CD728E">
        <w:rPr>
          <w:rFonts w:eastAsia="Times New Roman" w:cstheme="minorHAnsi"/>
          <w:b/>
          <w:color w:val="FF0000"/>
          <w:sz w:val="24"/>
          <w:szCs w:val="24"/>
          <w:shd w:val="clear" w:color="auto" w:fill="FFFFFF"/>
        </w:rPr>
        <w:t xml:space="preserve">or </w:t>
      </w:r>
      <w:r w:rsidR="00B156D8">
        <w:rPr>
          <w:rFonts w:eastAsia="Times New Roman" w:cstheme="minorHAnsi"/>
          <w:b/>
          <w:color w:val="FF0000"/>
          <w:sz w:val="24"/>
          <w:szCs w:val="24"/>
          <w:shd w:val="clear" w:color="auto" w:fill="FFFFFF"/>
        </w:rPr>
        <w:t>mak</w:t>
      </w:r>
      <w:r w:rsidR="00535541">
        <w:rPr>
          <w:rFonts w:eastAsia="Times New Roman" w:cstheme="minorHAnsi"/>
          <w:b/>
          <w:color w:val="FF0000"/>
          <w:sz w:val="24"/>
          <w:szCs w:val="24"/>
          <w:shd w:val="clear" w:color="auto" w:fill="FFFFFF"/>
        </w:rPr>
        <w:t>ing</w:t>
      </w:r>
      <w:r w:rsidR="00CD728E">
        <w:rPr>
          <w:rFonts w:eastAsia="Times New Roman" w:cstheme="minorHAnsi"/>
          <w:b/>
          <w:color w:val="FF0000"/>
          <w:sz w:val="24"/>
          <w:szCs w:val="24"/>
          <w:shd w:val="clear" w:color="auto" w:fill="FFFFFF"/>
        </w:rPr>
        <w:t xml:space="preserve"> </w:t>
      </w:r>
      <w:r w:rsidR="00B156D8">
        <w:rPr>
          <w:rFonts w:eastAsia="Times New Roman" w:cstheme="minorHAnsi"/>
          <w:b/>
          <w:color w:val="FF0000"/>
          <w:sz w:val="24"/>
          <w:szCs w:val="24"/>
          <w:shd w:val="clear" w:color="auto" w:fill="FFFFFF"/>
        </w:rPr>
        <w:t xml:space="preserve">them lose possession of the ball, then the play should continue and a team foul </w:t>
      </w:r>
      <w:r w:rsidR="00CD728E">
        <w:rPr>
          <w:rFonts w:eastAsia="Times New Roman" w:cstheme="minorHAnsi"/>
          <w:b/>
          <w:color w:val="FF0000"/>
          <w:sz w:val="24"/>
          <w:szCs w:val="24"/>
          <w:shd w:val="clear" w:color="auto" w:fill="FFFFFF"/>
        </w:rPr>
        <w:t xml:space="preserve">be </w:t>
      </w:r>
      <w:r w:rsidR="00B156D8">
        <w:rPr>
          <w:rFonts w:eastAsia="Times New Roman" w:cstheme="minorHAnsi"/>
          <w:b/>
          <w:color w:val="FF0000"/>
          <w:sz w:val="24"/>
          <w:szCs w:val="24"/>
          <w:shd w:val="clear" w:color="auto" w:fill="FFFFFF"/>
        </w:rPr>
        <w:t xml:space="preserve">charged against the offender. If they disrupt the skating of the player </w:t>
      </w:r>
      <w:r w:rsidR="00CD728E">
        <w:rPr>
          <w:rFonts w:eastAsia="Times New Roman" w:cstheme="minorHAnsi"/>
          <w:b/>
          <w:color w:val="FF0000"/>
          <w:sz w:val="24"/>
          <w:szCs w:val="24"/>
          <w:shd w:val="clear" w:color="auto" w:fill="FFFFFF"/>
        </w:rPr>
        <w:t xml:space="preserve">or </w:t>
      </w:r>
      <w:r w:rsidR="00B156D8">
        <w:rPr>
          <w:rFonts w:eastAsia="Times New Roman" w:cstheme="minorHAnsi"/>
          <w:b/>
          <w:color w:val="FF0000"/>
          <w:sz w:val="24"/>
          <w:szCs w:val="24"/>
          <w:shd w:val="clear" w:color="auto" w:fill="FFFFFF"/>
        </w:rPr>
        <w:t>mak</w:t>
      </w:r>
      <w:r w:rsidR="00CD728E">
        <w:rPr>
          <w:rFonts w:eastAsia="Times New Roman" w:cstheme="minorHAnsi"/>
          <w:b/>
          <w:color w:val="FF0000"/>
          <w:sz w:val="24"/>
          <w:szCs w:val="24"/>
          <w:shd w:val="clear" w:color="auto" w:fill="FFFFFF"/>
        </w:rPr>
        <w:t>e</w:t>
      </w:r>
      <w:r w:rsidR="00B156D8">
        <w:rPr>
          <w:rFonts w:eastAsia="Times New Roman" w:cstheme="minorHAnsi"/>
          <w:b/>
          <w:color w:val="FF0000"/>
          <w:sz w:val="24"/>
          <w:szCs w:val="24"/>
          <w:shd w:val="clear" w:color="auto" w:fill="FFFFFF"/>
        </w:rPr>
        <w:t xml:space="preserve"> them lose possession of the ball, then play should stop and a team foul </w:t>
      </w:r>
      <w:r w:rsidR="00CD728E">
        <w:rPr>
          <w:rFonts w:eastAsia="Times New Roman" w:cstheme="minorHAnsi"/>
          <w:b/>
          <w:color w:val="FF0000"/>
          <w:sz w:val="24"/>
          <w:szCs w:val="24"/>
          <w:shd w:val="clear" w:color="auto" w:fill="FFFFFF"/>
        </w:rPr>
        <w:t xml:space="preserve">be </w:t>
      </w:r>
      <w:r w:rsidR="00B156D8">
        <w:rPr>
          <w:rFonts w:eastAsia="Times New Roman" w:cstheme="minorHAnsi"/>
          <w:b/>
          <w:color w:val="FF0000"/>
          <w:sz w:val="24"/>
          <w:szCs w:val="24"/>
          <w:shd w:val="clear" w:color="auto" w:fill="FFFFFF"/>
        </w:rPr>
        <w:t xml:space="preserve">charged against the offender and possession goes back to the offended player. We need to make sure we have enough visual coverage from the scorer’s table to be able to recognize </w:t>
      </w:r>
      <w:r w:rsidR="00CD728E">
        <w:rPr>
          <w:rFonts w:eastAsia="Times New Roman" w:cstheme="minorHAnsi"/>
          <w:b/>
          <w:color w:val="FF0000"/>
          <w:sz w:val="24"/>
          <w:szCs w:val="24"/>
          <w:shd w:val="clear" w:color="auto" w:fill="FFFFFF"/>
        </w:rPr>
        <w:t xml:space="preserve">and document </w:t>
      </w:r>
      <w:r w:rsidR="00B156D8">
        <w:rPr>
          <w:rFonts w:eastAsia="Times New Roman" w:cstheme="minorHAnsi"/>
          <w:b/>
          <w:color w:val="FF0000"/>
          <w:sz w:val="24"/>
          <w:szCs w:val="24"/>
          <w:shd w:val="clear" w:color="auto" w:fill="FFFFFF"/>
        </w:rPr>
        <w:t xml:space="preserve">all of the team foul calls made by the referees. </w:t>
      </w:r>
      <w:r w:rsidR="00CD728E">
        <w:rPr>
          <w:rFonts w:eastAsia="Times New Roman" w:cstheme="minorHAnsi"/>
          <w:b/>
          <w:color w:val="FF0000"/>
          <w:sz w:val="24"/>
          <w:szCs w:val="24"/>
          <w:shd w:val="clear" w:color="auto" w:fill="FFFFFF"/>
        </w:rPr>
        <w:t xml:space="preserve">Mark was at the table a lot last year and did this job very well. Also, you cannot stop inside the goalie’s crease for any reason. You are allowed to pass through or pass your stick through as long as you do not interfere with the play of the goalie. </w:t>
      </w:r>
      <w:r w:rsidR="00535541">
        <w:rPr>
          <w:rFonts w:eastAsia="Times New Roman" w:cstheme="minorHAnsi"/>
          <w:b/>
          <w:color w:val="FF0000"/>
          <w:sz w:val="24"/>
          <w:szCs w:val="24"/>
          <w:shd w:val="clear" w:color="auto" w:fill="FFFFFF"/>
        </w:rPr>
        <w:t>Any interference will result in a turnover to the offended team.</w:t>
      </w:r>
    </w:p>
    <w:p w:rsidR="00355868" w:rsidRPr="00355868" w:rsidRDefault="00355868" w:rsidP="00355868">
      <w:pPr>
        <w:pStyle w:val="ListParagraph"/>
        <w:rPr>
          <w:rFonts w:eastAsia="Times New Roman" w:cstheme="minorHAnsi"/>
          <w:b/>
          <w:color w:val="222222"/>
          <w:sz w:val="24"/>
          <w:szCs w:val="24"/>
        </w:rPr>
      </w:pPr>
    </w:p>
    <w:p w:rsidR="00355868" w:rsidRPr="00355868" w:rsidRDefault="00355868" w:rsidP="00CD728E">
      <w:pPr>
        <w:pStyle w:val="ListParagraph"/>
        <w:numPr>
          <w:ilvl w:val="0"/>
          <w:numId w:val="2"/>
        </w:numPr>
        <w:spacing w:after="0"/>
        <w:rPr>
          <w:b/>
          <w:color w:val="FF0000"/>
          <w:sz w:val="24"/>
          <w:szCs w:val="24"/>
        </w:rPr>
      </w:pPr>
      <w:r w:rsidRPr="00355868">
        <w:rPr>
          <w:b/>
          <w:sz w:val="24"/>
          <w:szCs w:val="24"/>
        </w:rPr>
        <w:t xml:space="preserve"> </w:t>
      </w:r>
      <w:r w:rsidR="00152413" w:rsidRPr="00355868">
        <w:rPr>
          <w:b/>
          <w:sz w:val="24"/>
          <w:szCs w:val="24"/>
        </w:rPr>
        <w:t>Coach’s Report:</w:t>
      </w:r>
      <w:r w:rsidR="00CD728E">
        <w:rPr>
          <w:b/>
          <w:sz w:val="24"/>
          <w:szCs w:val="24"/>
        </w:rPr>
        <w:t xml:space="preserve"> </w:t>
      </w:r>
      <w:r w:rsidR="00CD728E">
        <w:rPr>
          <w:b/>
          <w:color w:val="FF0000"/>
          <w:sz w:val="24"/>
          <w:szCs w:val="24"/>
        </w:rPr>
        <w:t>Don has finished the #3 Coach’s Test. He is finishing up changing the application form to make it less confusing for our coaches. Tom has addressed the fact that he knows of a number of people wanting to upgrade to this level and he asks Don to get this done as soon as possible. Don said he would.</w:t>
      </w:r>
    </w:p>
    <w:p w:rsidR="00355868" w:rsidRPr="00355868" w:rsidRDefault="00355868" w:rsidP="00355868">
      <w:pPr>
        <w:pStyle w:val="ListParagraph"/>
        <w:rPr>
          <w:b/>
          <w:sz w:val="24"/>
          <w:szCs w:val="24"/>
        </w:rPr>
      </w:pPr>
    </w:p>
    <w:p w:rsidR="005B5B06" w:rsidRPr="00355868" w:rsidRDefault="00152413" w:rsidP="00324D29">
      <w:pPr>
        <w:pStyle w:val="ListParagraph"/>
        <w:numPr>
          <w:ilvl w:val="0"/>
          <w:numId w:val="2"/>
        </w:numPr>
        <w:spacing w:after="0"/>
        <w:rPr>
          <w:b/>
          <w:color w:val="FF0000"/>
          <w:sz w:val="24"/>
          <w:szCs w:val="24"/>
        </w:rPr>
      </w:pPr>
      <w:r w:rsidRPr="00355868">
        <w:rPr>
          <w:b/>
          <w:sz w:val="24"/>
          <w:szCs w:val="24"/>
        </w:rPr>
        <w:t xml:space="preserve">National’s </w:t>
      </w:r>
      <w:r w:rsidR="00903F48">
        <w:rPr>
          <w:b/>
          <w:sz w:val="24"/>
          <w:szCs w:val="24"/>
        </w:rPr>
        <w:t>Plans and Problems</w:t>
      </w:r>
      <w:r w:rsidRPr="00355868">
        <w:rPr>
          <w:b/>
          <w:sz w:val="24"/>
          <w:szCs w:val="24"/>
        </w:rPr>
        <w:t xml:space="preserve">: </w:t>
      </w:r>
      <w:r w:rsidR="004F1FD2" w:rsidRPr="00355868">
        <w:rPr>
          <w:b/>
          <w:color w:val="FF0000"/>
          <w:sz w:val="24"/>
          <w:szCs w:val="24"/>
        </w:rPr>
        <w:t xml:space="preserve"> </w:t>
      </w:r>
      <w:r w:rsidR="00CD728E">
        <w:rPr>
          <w:b/>
          <w:color w:val="FF0000"/>
          <w:sz w:val="24"/>
          <w:szCs w:val="24"/>
        </w:rPr>
        <w:t xml:space="preserve">Tom has been </w:t>
      </w:r>
      <w:r w:rsidR="00324D29">
        <w:rPr>
          <w:b/>
          <w:color w:val="FF0000"/>
          <w:sz w:val="24"/>
          <w:szCs w:val="24"/>
        </w:rPr>
        <w:t>consulting</w:t>
      </w:r>
      <w:r w:rsidR="00CD728E">
        <w:rPr>
          <w:b/>
          <w:color w:val="FF0000"/>
          <w:sz w:val="24"/>
          <w:szCs w:val="24"/>
        </w:rPr>
        <w:t xml:space="preserve"> </w:t>
      </w:r>
      <w:r w:rsidR="00324D29">
        <w:rPr>
          <w:b/>
          <w:color w:val="FF0000"/>
          <w:sz w:val="24"/>
          <w:szCs w:val="24"/>
        </w:rPr>
        <w:t xml:space="preserve">with Gypsy Lucas about their plans for Nationals. It seem like they want to put vendors on our side of the floor facing the public access area and push our floor back against the outside wall, eliminating our dressing room and warmup area. Tom has argued very strongly against this and has stated that we will not accept this. We pay for our floor on our side and we have it set up the way it works best for our sport. We play games back to back so the warmup area </w:t>
      </w:r>
      <w:r w:rsidR="00324D29">
        <w:rPr>
          <w:b/>
          <w:color w:val="FF0000"/>
          <w:sz w:val="24"/>
          <w:szCs w:val="24"/>
        </w:rPr>
        <w:lastRenderedPageBreak/>
        <w:t xml:space="preserve">is needed to prepare for a game. Without warming up, a player could pull a muscle or injure themselves. He has also asked for better seating and he found out the </w:t>
      </w:r>
      <w:r w:rsidR="004E7749">
        <w:rPr>
          <w:b/>
          <w:color w:val="FF0000"/>
          <w:sz w:val="24"/>
          <w:szCs w:val="24"/>
        </w:rPr>
        <w:t>area</w:t>
      </w:r>
      <w:r w:rsidR="00324D29">
        <w:rPr>
          <w:b/>
          <w:color w:val="FF0000"/>
          <w:sz w:val="24"/>
          <w:szCs w:val="24"/>
        </w:rPr>
        <w:t xml:space="preserve"> behind the bleachers will not be available again this year, so he has asked for them to secure the netting behind the bleachers to prevent people from getting caught up in the netting and tripping like so many people did last year. This is a very serious safety hazard. </w:t>
      </w:r>
      <w:r w:rsidR="00535541">
        <w:rPr>
          <w:b/>
          <w:color w:val="FF0000"/>
          <w:sz w:val="24"/>
          <w:szCs w:val="24"/>
        </w:rPr>
        <w:t xml:space="preserve">We have also asked for the scoreboard to be hung up </w:t>
      </w:r>
      <w:r w:rsidR="004E7749">
        <w:rPr>
          <w:b/>
          <w:color w:val="FF0000"/>
          <w:sz w:val="24"/>
          <w:szCs w:val="24"/>
        </w:rPr>
        <w:t xml:space="preserve">on the curtain </w:t>
      </w:r>
      <w:r w:rsidR="00535541">
        <w:rPr>
          <w:b/>
          <w:color w:val="FF0000"/>
          <w:sz w:val="24"/>
          <w:szCs w:val="24"/>
        </w:rPr>
        <w:t xml:space="preserve">behind the scorer’s table. All of the Committee members agreed on these requests.  </w:t>
      </w:r>
      <w:r w:rsidR="00324D29">
        <w:rPr>
          <w:b/>
          <w:color w:val="FF0000"/>
          <w:sz w:val="24"/>
          <w:szCs w:val="24"/>
        </w:rPr>
        <w:t>We have invited some Clubs from other Countries to participate in a “Friendly North American Championship” Tournament to be held in conjunction with our Nationals</w:t>
      </w:r>
      <w:r w:rsidR="00310ADE">
        <w:rPr>
          <w:b/>
          <w:color w:val="FF0000"/>
          <w:sz w:val="24"/>
          <w:szCs w:val="24"/>
        </w:rPr>
        <w:t xml:space="preserve"> for Senior Men, Ladies and U20 Men</w:t>
      </w:r>
      <w:r w:rsidR="00324D29">
        <w:rPr>
          <w:b/>
          <w:color w:val="FF0000"/>
          <w:sz w:val="24"/>
          <w:szCs w:val="24"/>
        </w:rPr>
        <w:t>. As of th</w:t>
      </w:r>
      <w:r w:rsidR="00310ADE">
        <w:rPr>
          <w:b/>
          <w:color w:val="FF0000"/>
          <w:sz w:val="24"/>
          <w:szCs w:val="24"/>
        </w:rPr>
        <w:t>is</w:t>
      </w:r>
      <w:r w:rsidR="00324D29">
        <w:rPr>
          <w:b/>
          <w:color w:val="FF0000"/>
          <w:sz w:val="24"/>
          <w:szCs w:val="24"/>
        </w:rPr>
        <w:t xml:space="preserve"> call, a Club in India has asked for a registration form and letter, which Tom has sent them, another Club in India has also requested this information, which </w:t>
      </w:r>
      <w:r w:rsidR="00310ADE">
        <w:rPr>
          <w:b/>
          <w:color w:val="FF0000"/>
          <w:sz w:val="24"/>
          <w:szCs w:val="24"/>
        </w:rPr>
        <w:t>T</w:t>
      </w:r>
      <w:r w:rsidR="00324D29">
        <w:rPr>
          <w:b/>
          <w:color w:val="FF0000"/>
          <w:sz w:val="24"/>
          <w:szCs w:val="24"/>
        </w:rPr>
        <w:t xml:space="preserve">om will send, </w:t>
      </w:r>
      <w:r w:rsidR="00310ADE">
        <w:rPr>
          <w:b/>
          <w:color w:val="FF0000"/>
          <w:sz w:val="24"/>
          <w:szCs w:val="24"/>
        </w:rPr>
        <w:t xml:space="preserve">three </w:t>
      </w:r>
      <w:r w:rsidR="00324D29">
        <w:rPr>
          <w:b/>
          <w:color w:val="FF0000"/>
          <w:sz w:val="24"/>
          <w:szCs w:val="24"/>
        </w:rPr>
        <w:t xml:space="preserve">of </w:t>
      </w:r>
      <w:r w:rsidR="00310ADE">
        <w:rPr>
          <w:b/>
          <w:color w:val="FF0000"/>
          <w:sz w:val="24"/>
          <w:szCs w:val="24"/>
        </w:rPr>
        <w:t xml:space="preserve">the </w:t>
      </w:r>
      <w:r w:rsidR="00324D29">
        <w:rPr>
          <w:b/>
          <w:color w:val="FF0000"/>
          <w:sz w:val="24"/>
          <w:szCs w:val="24"/>
        </w:rPr>
        <w:t xml:space="preserve">groups </w:t>
      </w:r>
      <w:r w:rsidR="00310ADE">
        <w:rPr>
          <w:b/>
          <w:color w:val="FF0000"/>
          <w:sz w:val="24"/>
          <w:szCs w:val="24"/>
        </w:rPr>
        <w:t>in</w:t>
      </w:r>
      <w:r w:rsidR="00324D29">
        <w:rPr>
          <w:b/>
          <w:color w:val="FF0000"/>
          <w:sz w:val="24"/>
          <w:szCs w:val="24"/>
        </w:rPr>
        <w:t xml:space="preserve"> Mexico have sent positive responses for attending</w:t>
      </w:r>
      <w:r w:rsidR="00310ADE">
        <w:rPr>
          <w:b/>
          <w:color w:val="FF0000"/>
          <w:sz w:val="24"/>
          <w:szCs w:val="24"/>
        </w:rPr>
        <w:t>. We will wait and see how many Teams and what groups they will include.</w:t>
      </w:r>
      <w:r w:rsidR="00324D29">
        <w:rPr>
          <w:b/>
          <w:color w:val="FF0000"/>
          <w:sz w:val="24"/>
          <w:szCs w:val="24"/>
        </w:rPr>
        <w:t xml:space="preserve"> South Africa stated that they probably couldn’t make it, but they wil</w:t>
      </w:r>
      <w:r w:rsidR="00310ADE">
        <w:rPr>
          <w:b/>
          <w:color w:val="FF0000"/>
          <w:sz w:val="24"/>
          <w:szCs w:val="24"/>
        </w:rPr>
        <w:t>l</w:t>
      </w:r>
      <w:r w:rsidR="00324D29">
        <w:rPr>
          <w:b/>
          <w:color w:val="FF0000"/>
          <w:sz w:val="24"/>
          <w:szCs w:val="24"/>
        </w:rPr>
        <w:t xml:space="preserve"> keep trying</w:t>
      </w:r>
      <w:r w:rsidR="00310ADE">
        <w:rPr>
          <w:b/>
          <w:color w:val="FF0000"/>
          <w:sz w:val="24"/>
          <w:szCs w:val="24"/>
        </w:rPr>
        <w:t>. If we have this tournament eve</w:t>
      </w:r>
      <w:r w:rsidR="005E0CDB">
        <w:rPr>
          <w:b/>
          <w:color w:val="FF0000"/>
          <w:sz w:val="24"/>
          <w:szCs w:val="24"/>
        </w:rPr>
        <w:t>ry year or two, they said they w</w:t>
      </w:r>
      <w:r w:rsidR="00310ADE">
        <w:rPr>
          <w:b/>
          <w:color w:val="FF0000"/>
          <w:sz w:val="24"/>
          <w:szCs w:val="24"/>
        </w:rPr>
        <w:t xml:space="preserve">ould probably make the next one. Egypt, Israel and Australia thanked us for the invitation and stated they would send it out to their Clubs and wait for a response. New Zealand said they couldn’t make it this year, but keep them informed for the next one. The </w:t>
      </w:r>
      <w:r w:rsidR="005E0CDB">
        <w:rPr>
          <w:b/>
          <w:color w:val="FF0000"/>
          <w:sz w:val="24"/>
          <w:szCs w:val="24"/>
        </w:rPr>
        <w:t xml:space="preserve">participating </w:t>
      </w:r>
      <w:r w:rsidR="00310ADE">
        <w:rPr>
          <w:b/>
          <w:color w:val="FF0000"/>
          <w:sz w:val="24"/>
          <w:szCs w:val="24"/>
        </w:rPr>
        <w:t xml:space="preserve">International Teams will receive a reduced registration fee. However, any Club or Team from the U.S. must register and pay for Nationals. They will then be allowed to participate in the International Tournament </w:t>
      </w:r>
      <w:r w:rsidR="00535541">
        <w:rPr>
          <w:b/>
          <w:color w:val="FF0000"/>
          <w:sz w:val="24"/>
          <w:szCs w:val="24"/>
        </w:rPr>
        <w:t>at</w:t>
      </w:r>
      <w:r w:rsidR="00310ADE">
        <w:rPr>
          <w:b/>
          <w:color w:val="FF0000"/>
          <w:sz w:val="24"/>
          <w:szCs w:val="24"/>
        </w:rPr>
        <w:t xml:space="preserve"> no charge. We kept the fee for International Teams at a reduced amount </w:t>
      </w:r>
      <w:r w:rsidR="004E7749">
        <w:rPr>
          <w:b/>
          <w:color w:val="FF0000"/>
          <w:sz w:val="24"/>
          <w:szCs w:val="24"/>
        </w:rPr>
        <w:t xml:space="preserve">this year </w:t>
      </w:r>
      <w:r w:rsidR="00310ADE">
        <w:rPr>
          <w:b/>
          <w:color w:val="FF0000"/>
          <w:sz w:val="24"/>
          <w:szCs w:val="24"/>
        </w:rPr>
        <w:t xml:space="preserve">to help promote the Tournament. We hope we can accommodate all of the Teams that want to come. </w:t>
      </w:r>
      <w:r w:rsidR="008A44EA">
        <w:rPr>
          <w:b/>
          <w:color w:val="FF0000"/>
          <w:sz w:val="24"/>
          <w:szCs w:val="24"/>
        </w:rPr>
        <w:t xml:space="preserve">The deadline for entry </w:t>
      </w:r>
      <w:r w:rsidR="00535541">
        <w:rPr>
          <w:b/>
          <w:color w:val="FF0000"/>
          <w:sz w:val="24"/>
          <w:szCs w:val="24"/>
        </w:rPr>
        <w:t xml:space="preserve">for the International Teams </w:t>
      </w:r>
      <w:r w:rsidR="008A44EA">
        <w:rPr>
          <w:b/>
          <w:color w:val="FF0000"/>
          <w:sz w:val="24"/>
          <w:szCs w:val="24"/>
        </w:rPr>
        <w:t>is June 1, 2018, but we hope to have confirmation before then.</w:t>
      </w:r>
    </w:p>
    <w:p w:rsidR="00152413" w:rsidRPr="00152413" w:rsidRDefault="00152413" w:rsidP="00152413">
      <w:pPr>
        <w:pStyle w:val="ListParagraph"/>
        <w:rPr>
          <w:b/>
          <w:sz w:val="24"/>
          <w:szCs w:val="24"/>
        </w:rPr>
      </w:pPr>
    </w:p>
    <w:p w:rsidR="00152413" w:rsidRPr="005E0CDB" w:rsidRDefault="00152413" w:rsidP="005E0CDB">
      <w:pPr>
        <w:pStyle w:val="ListParagraph"/>
        <w:numPr>
          <w:ilvl w:val="0"/>
          <w:numId w:val="2"/>
        </w:numPr>
        <w:spacing w:after="0"/>
        <w:rPr>
          <w:b/>
          <w:color w:val="FF0000"/>
          <w:sz w:val="24"/>
          <w:szCs w:val="24"/>
        </w:rPr>
      </w:pPr>
      <w:r>
        <w:rPr>
          <w:b/>
          <w:sz w:val="24"/>
          <w:szCs w:val="24"/>
        </w:rPr>
        <w:t>Selection Camps:</w:t>
      </w:r>
      <w:r w:rsidR="004F1FD2">
        <w:rPr>
          <w:b/>
          <w:sz w:val="24"/>
          <w:szCs w:val="24"/>
        </w:rPr>
        <w:t xml:space="preserve"> </w:t>
      </w:r>
      <w:r w:rsidR="00903F48">
        <w:rPr>
          <w:b/>
          <w:sz w:val="24"/>
          <w:szCs w:val="24"/>
        </w:rPr>
        <w:t xml:space="preserve"> </w:t>
      </w:r>
      <w:r w:rsidR="005E0CDB" w:rsidRPr="005E0CDB">
        <w:rPr>
          <w:b/>
          <w:color w:val="FF0000"/>
          <w:sz w:val="24"/>
          <w:szCs w:val="24"/>
        </w:rPr>
        <w:t xml:space="preserve">The Men’s and U20 tryout camps will be held together on </w:t>
      </w:r>
      <w:r w:rsidR="00903F48" w:rsidRPr="008A44EA">
        <w:rPr>
          <w:b/>
          <w:color w:val="FF0000"/>
          <w:sz w:val="24"/>
          <w:szCs w:val="24"/>
        </w:rPr>
        <w:t>April 28-29 in Cumberland</w:t>
      </w:r>
      <w:r w:rsidR="005E0CDB">
        <w:rPr>
          <w:b/>
          <w:color w:val="FF0000"/>
          <w:sz w:val="24"/>
          <w:szCs w:val="24"/>
        </w:rPr>
        <w:t>, Maryland and</w:t>
      </w:r>
      <w:r w:rsidR="00903F48" w:rsidRPr="008A44EA">
        <w:rPr>
          <w:b/>
          <w:color w:val="FF0000"/>
          <w:sz w:val="24"/>
          <w:szCs w:val="24"/>
        </w:rPr>
        <w:t xml:space="preserve"> May 19-20 in Olympia</w:t>
      </w:r>
      <w:r w:rsidR="005E0CDB">
        <w:rPr>
          <w:b/>
          <w:color w:val="FF0000"/>
          <w:sz w:val="24"/>
          <w:szCs w:val="24"/>
        </w:rPr>
        <w:t>, Washington. As of last night, we have received o</w:t>
      </w:r>
      <w:r w:rsidR="00903F48" w:rsidRPr="008A44EA">
        <w:rPr>
          <w:b/>
          <w:color w:val="FF0000"/>
          <w:sz w:val="24"/>
          <w:szCs w:val="24"/>
        </w:rPr>
        <w:t xml:space="preserve">ver 600 views </w:t>
      </w:r>
      <w:r w:rsidR="005E0CDB">
        <w:rPr>
          <w:b/>
          <w:color w:val="FF0000"/>
          <w:sz w:val="24"/>
          <w:szCs w:val="24"/>
        </w:rPr>
        <w:t xml:space="preserve">of the information and application </w:t>
      </w:r>
      <w:r w:rsidR="004E7749">
        <w:rPr>
          <w:b/>
          <w:color w:val="FF0000"/>
          <w:sz w:val="24"/>
          <w:szCs w:val="24"/>
        </w:rPr>
        <w:t xml:space="preserve">on </w:t>
      </w:r>
      <w:r w:rsidR="00903F48" w:rsidRPr="008A44EA">
        <w:rPr>
          <w:b/>
          <w:color w:val="FF0000"/>
          <w:sz w:val="24"/>
          <w:szCs w:val="24"/>
        </w:rPr>
        <w:t>Facebook</w:t>
      </w:r>
      <w:r w:rsidR="005E0CDB">
        <w:rPr>
          <w:b/>
          <w:color w:val="FF0000"/>
          <w:sz w:val="24"/>
          <w:szCs w:val="24"/>
        </w:rPr>
        <w:t>.</w:t>
      </w:r>
      <w:r w:rsidR="008A44EA" w:rsidRPr="005E0CDB">
        <w:rPr>
          <w:b/>
          <w:color w:val="FF0000"/>
          <w:sz w:val="24"/>
          <w:szCs w:val="24"/>
        </w:rPr>
        <w:t xml:space="preserve"> Right now we have only 5-6 players signed up, but this will increase by the </w:t>
      </w:r>
      <w:r w:rsidR="00535541" w:rsidRPr="005E0CDB">
        <w:rPr>
          <w:b/>
          <w:color w:val="FF0000"/>
          <w:sz w:val="24"/>
          <w:szCs w:val="24"/>
        </w:rPr>
        <w:t xml:space="preserve">deadline at the </w:t>
      </w:r>
      <w:r w:rsidR="008A44EA" w:rsidRPr="005E0CDB">
        <w:rPr>
          <w:b/>
          <w:color w:val="FF0000"/>
          <w:sz w:val="24"/>
          <w:szCs w:val="24"/>
        </w:rPr>
        <w:t>end of the month.</w:t>
      </w:r>
      <w:r w:rsidR="005E0CDB">
        <w:rPr>
          <w:b/>
          <w:color w:val="FF0000"/>
          <w:sz w:val="24"/>
          <w:szCs w:val="24"/>
        </w:rPr>
        <w:t xml:space="preserve"> The final selection camp will be held during the week of Nationals.</w:t>
      </w:r>
    </w:p>
    <w:p w:rsidR="00152413" w:rsidRPr="00152413" w:rsidRDefault="00152413" w:rsidP="00152413">
      <w:pPr>
        <w:pStyle w:val="ListParagraph"/>
        <w:rPr>
          <w:b/>
          <w:sz w:val="24"/>
          <w:szCs w:val="24"/>
        </w:rPr>
      </w:pPr>
    </w:p>
    <w:p w:rsidR="005B5B06" w:rsidRPr="00B06D38" w:rsidRDefault="00152413" w:rsidP="008A44EA">
      <w:pPr>
        <w:pStyle w:val="ListParagraph"/>
        <w:numPr>
          <w:ilvl w:val="0"/>
          <w:numId w:val="2"/>
        </w:numPr>
        <w:spacing w:after="0"/>
        <w:rPr>
          <w:b/>
          <w:sz w:val="24"/>
          <w:szCs w:val="24"/>
        </w:rPr>
      </w:pPr>
      <w:r>
        <w:rPr>
          <w:b/>
          <w:sz w:val="24"/>
          <w:szCs w:val="24"/>
        </w:rPr>
        <w:t>2019 WRG Requirements:</w:t>
      </w:r>
      <w:r w:rsidR="005B5B06" w:rsidRPr="00B06D38">
        <w:rPr>
          <w:b/>
          <w:sz w:val="24"/>
          <w:szCs w:val="24"/>
        </w:rPr>
        <w:t xml:space="preserve"> </w:t>
      </w:r>
      <w:r w:rsidR="008A44EA">
        <w:rPr>
          <w:b/>
          <w:sz w:val="24"/>
          <w:szCs w:val="24"/>
        </w:rPr>
        <w:t xml:space="preserve"> </w:t>
      </w:r>
      <w:r w:rsidR="008A44EA">
        <w:rPr>
          <w:b/>
          <w:color w:val="FF0000"/>
          <w:sz w:val="24"/>
          <w:szCs w:val="24"/>
        </w:rPr>
        <w:t xml:space="preserve">As of now, it is rumored that we will have to attend an International tournament to be eligible for the 2019 World Skate Games. Tom will find out if this is the case, </w:t>
      </w:r>
      <w:r w:rsidR="00535541">
        <w:rPr>
          <w:b/>
          <w:color w:val="FF0000"/>
          <w:sz w:val="24"/>
          <w:szCs w:val="24"/>
        </w:rPr>
        <w:t xml:space="preserve">can we </w:t>
      </w:r>
      <w:r w:rsidR="008A44EA">
        <w:rPr>
          <w:b/>
          <w:color w:val="FF0000"/>
          <w:sz w:val="24"/>
          <w:szCs w:val="24"/>
        </w:rPr>
        <w:t xml:space="preserve">use our International tournament as a qualifier. If not, we may have to skate the Pan American Championships to qualify. The problem being, the cost to go to South America is twice that of going to Europe, which makes it a financial burden on us and the last 2-3 times they scheduled the Pan Am’s, they either changed </w:t>
      </w:r>
      <w:r w:rsidR="008A44EA">
        <w:rPr>
          <w:b/>
          <w:color w:val="FF0000"/>
          <w:sz w:val="24"/>
          <w:szCs w:val="24"/>
        </w:rPr>
        <w:lastRenderedPageBreak/>
        <w:t>the location and time at the last minute or cancelled them. This would make it very difficult for our Country and Teams. We will wait and see what the final outcome will be. They are supposed to contact Tom by the end of March. Tom will send another letter to them expressing our concerns.</w:t>
      </w:r>
    </w:p>
    <w:p w:rsidR="005B5B06" w:rsidRPr="005B5B06" w:rsidRDefault="005B5B06" w:rsidP="005B5B06">
      <w:pPr>
        <w:pStyle w:val="ListParagraph"/>
        <w:rPr>
          <w:b/>
          <w:sz w:val="24"/>
          <w:szCs w:val="24"/>
        </w:rPr>
      </w:pPr>
    </w:p>
    <w:p w:rsidR="005B5B06" w:rsidRPr="006474A4" w:rsidRDefault="005B5B06" w:rsidP="002C1691">
      <w:pPr>
        <w:pStyle w:val="ListParagraph"/>
        <w:numPr>
          <w:ilvl w:val="0"/>
          <w:numId w:val="2"/>
        </w:numPr>
        <w:spacing w:after="0"/>
        <w:rPr>
          <w:b/>
          <w:sz w:val="24"/>
          <w:szCs w:val="24"/>
        </w:rPr>
      </w:pPr>
      <w:r>
        <w:rPr>
          <w:b/>
          <w:sz w:val="24"/>
          <w:szCs w:val="24"/>
        </w:rPr>
        <w:t>New Business:</w:t>
      </w:r>
      <w:r w:rsidR="00DE1E06">
        <w:rPr>
          <w:b/>
          <w:sz w:val="24"/>
          <w:szCs w:val="24"/>
        </w:rPr>
        <w:t xml:space="preserve"> </w:t>
      </w:r>
      <w:r w:rsidR="008A44EA">
        <w:rPr>
          <w:b/>
          <w:sz w:val="24"/>
          <w:szCs w:val="24"/>
        </w:rPr>
        <w:t xml:space="preserve"> </w:t>
      </w:r>
      <w:r w:rsidR="008A44EA">
        <w:rPr>
          <w:b/>
          <w:color w:val="FF0000"/>
          <w:sz w:val="24"/>
          <w:szCs w:val="24"/>
        </w:rPr>
        <w:t xml:space="preserve">The USOC has stated that every coach, referee and skater must pass the WADA and Safe Sport examination </w:t>
      </w:r>
      <w:r w:rsidR="00535541">
        <w:rPr>
          <w:b/>
          <w:color w:val="FF0000"/>
          <w:sz w:val="24"/>
          <w:szCs w:val="24"/>
        </w:rPr>
        <w:t xml:space="preserve">course </w:t>
      </w:r>
      <w:r w:rsidR="008A44EA">
        <w:rPr>
          <w:b/>
          <w:color w:val="FF0000"/>
          <w:sz w:val="24"/>
          <w:szCs w:val="24"/>
        </w:rPr>
        <w:t>every 2 years. They are both available through the USOC website.</w:t>
      </w:r>
      <w:r w:rsidR="002C1691">
        <w:rPr>
          <w:b/>
          <w:color w:val="FF0000"/>
          <w:sz w:val="24"/>
          <w:szCs w:val="24"/>
        </w:rPr>
        <w:t xml:space="preserve"> USARS also has a safe sport </w:t>
      </w:r>
      <w:r w:rsidR="00535541">
        <w:rPr>
          <w:b/>
          <w:color w:val="FF0000"/>
          <w:sz w:val="24"/>
          <w:szCs w:val="24"/>
        </w:rPr>
        <w:t xml:space="preserve">course </w:t>
      </w:r>
      <w:r w:rsidR="002C1691">
        <w:rPr>
          <w:b/>
          <w:color w:val="FF0000"/>
          <w:sz w:val="24"/>
          <w:szCs w:val="24"/>
        </w:rPr>
        <w:t xml:space="preserve">that is different than the USOC </w:t>
      </w:r>
      <w:r w:rsidR="00535541">
        <w:rPr>
          <w:b/>
          <w:color w:val="FF0000"/>
          <w:sz w:val="24"/>
          <w:szCs w:val="24"/>
        </w:rPr>
        <w:t xml:space="preserve">course. The USARS course is </w:t>
      </w:r>
      <w:r w:rsidR="002C1691">
        <w:rPr>
          <w:b/>
          <w:color w:val="FF0000"/>
          <w:sz w:val="24"/>
          <w:szCs w:val="24"/>
        </w:rPr>
        <w:t>for coaches and officials</w:t>
      </w:r>
      <w:r w:rsidR="00535541">
        <w:rPr>
          <w:b/>
          <w:color w:val="FF0000"/>
          <w:sz w:val="24"/>
          <w:szCs w:val="24"/>
        </w:rPr>
        <w:t>.</w:t>
      </w:r>
      <w:r w:rsidR="005E0CDB">
        <w:rPr>
          <w:b/>
          <w:color w:val="FF0000"/>
          <w:sz w:val="24"/>
          <w:szCs w:val="24"/>
        </w:rPr>
        <w:t xml:space="preserve"> </w:t>
      </w:r>
      <w:r w:rsidR="002C1691">
        <w:rPr>
          <w:b/>
          <w:color w:val="FF0000"/>
          <w:sz w:val="24"/>
          <w:szCs w:val="24"/>
        </w:rPr>
        <w:t xml:space="preserve"> Our awards: The Bill Sisson Award was voted unanimously for Pat Ferguson; The 2017 Rink Hockey Player of the </w:t>
      </w:r>
      <w:r w:rsidR="005E0CDB">
        <w:rPr>
          <w:b/>
          <w:color w:val="FF0000"/>
          <w:sz w:val="24"/>
          <w:szCs w:val="24"/>
        </w:rPr>
        <w:t>Y</w:t>
      </w:r>
      <w:r w:rsidR="002C1691">
        <w:rPr>
          <w:b/>
          <w:color w:val="FF0000"/>
          <w:sz w:val="24"/>
          <w:szCs w:val="24"/>
        </w:rPr>
        <w:t xml:space="preserve">ear </w:t>
      </w:r>
      <w:r w:rsidR="005E0CDB">
        <w:rPr>
          <w:b/>
          <w:color w:val="FF0000"/>
          <w:sz w:val="24"/>
          <w:szCs w:val="24"/>
        </w:rPr>
        <w:t xml:space="preserve">Award </w:t>
      </w:r>
      <w:r w:rsidR="002C1691">
        <w:rPr>
          <w:b/>
          <w:color w:val="FF0000"/>
          <w:sz w:val="24"/>
          <w:szCs w:val="24"/>
        </w:rPr>
        <w:t xml:space="preserve">was voted unanimously for Nick Stauffer (for his play in both U20 and Senior Men in China); Meritorious Service </w:t>
      </w:r>
      <w:r w:rsidR="005E0CDB">
        <w:rPr>
          <w:b/>
          <w:color w:val="FF0000"/>
          <w:sz w:val="24"/>
          <w:szCs w:val="24"/>
        </w:rPr>
        <w:t>A</w:t>
      </w:r>
      <w:r w:rsidR="002C1691">
        <w:rPr>
          <w:b/>
          <w:color w:val="FF0000"/>
          <w:sz w:val="24"/>
          <w:szCs w:val="24"/>
        </w:rPr>
        <w:t>wards were voted unanimously for Scott Ferguson (for more than doubling his own Club and helping other Clubs in his area to get restarted and grow), Rebecca Guyer  and Kylie Hughes (for their 4-5 days they worked during last year’s Nationals to get ALL of the hockey Team players photograph</w:t>
      </w:r>
      <w:r w:rsidR="005E0CDB">
        <w:rPr>
          <w:b/>
          <w:color w:val="FF0000"/>
          <w:sz w:val="24"/>
          <w:szCs w:val="24"/>
        </w:rPr>
        <w:t>s</w:t>
      </w:r>
      <w:r w:rsidR="002C1691">
        <w:rPr>
          <w:b/>
          <w:color w:val="FF0000"/>
          <w:sz w:val="24"/>
          <w:szCs w:val="24"/>
        </w:rPr>
        <w:t xml:space="preserve"> and register</w:t>
      </w:r>
      <w:r w:rsidR="005E0CDB">
        <w:rPr>
          <w:b/>
          <w:color w:val="FF0000"/>
          <w:sz w:val="24"/>
          <w:szCs w:val="24"/>
        </w:rPr>
        <w:t xml:space="preserve"> them</w:t>
      </w:r>
      <w:r w:rsidR="002C1691">
        <w:rPr>
          <w:b/>
          <w:color w:val="FF0000"/>
          <w:sz w:val="24"/>
          <w:szCs w:val="24"/>
        </w:rPr>
        <w:t xml:space="preserve"> with FIRS to qualify us for the World Roller Games).</w:t>
      </w:r>
    </w:p>
    <w:p w:rsidR="005B5B06" w:rsidRPr="005B5B06" w:rsidRDefault="005B5B06" w:rsidP="005B5B06">
      <w:pPr>
        <w:pStyle w:val="ListParagraph"/>
        <w:rPr>
          <w:b/>
          <w:sz w:val="24"/>
          <w:szCs w:val="24"/>
        </w:rPr>
      </w:pPr>
    </w:p>
    <w:p w:rsidR="00355868" w:rsidRDefault="005B5B06" w:rsidP="00355868">
      <w:pPr>
        <w:pStyle w:val="ListParagraph"/>
        <w:numPr>
          <w:ilvl w:val="0"/>
          <w:numId w:val="2"/>
        </w:numPr>
        <w:spacing w:after="0"/>
        <w:rPr>
          <w:b/>
          <w:color w:val="FF0000"/>
          <w:sz w:val="24"/>
          <w:szCs w:val="24"/>
        </w:rPr>
      </w:pPr>
      <w:r w:rsidRPr="00535541">
        <w:rPr>
          <w:b/>
          <w:sz w:val="24"/>
          <w:szCs w:val="24"/>
        </w:rPr>
        <w:t>Next Committee Meeting</w:t>
      </w:r>
      <w:r w:rsidR="006474A4" w:rsidRPr="00535541">
        <w:rPr>
          <w:b/>
          <w:sz w:val="24"/>
          <w:szCs w:val="24"/>
        </w:rPr>
        <w:t xml:space="preserve">:  </w:t>
      </w:r>
      <w:r w:rsidR="00152413" w:rsidRPr="00535541">
        <w:rPr>
          <w:b/>
          <w:color w:val="FF0000"/>
          <w:sz w:val="24"/>
          <w:szCs w:val="24"/>
        </w:rPr>
        <w:t xml:space="preserve">   </w:t>
      </w:r>
      <w:r w:rsidR="00535541" w:rsidRPr="00535541">
        <w:rPr>
          <w:b/>
          <w:color w:val="FF0000"/>
          <w:sz w:val="24"/>
          <w:szCs w:val="24"/>
        </w:rPr>
        <w:t xml:space="preserve">Wednesday, </w:t>
      </w:r>
      <w:r w:rsidR="00903F48" w:rsidRPr="00535541">
        <w:rPr>
          <w:b/>
          <w:color w:val="FF0000"/>
          <w:sz w:val="24"/>
          <w:szCs w:val="24"/>
        </w:rPr>
        <w:t>April</w:t>
      </w:r>
      <w:r w:rsidR="00355868" w:rsidRPr="00535541">
        <w:rPr>
          <w:b/>
          <w:color w:val="FF0000"/>
          <w:sz w:val="24"/>
          <w:szCs w:val="24"/>
        </w:rPr>
        <w:t xml:space="preserve"> </w:t>
      </w:r>
      <w:r w:rsidR="00903F48" w:rsidRPr="00535541">
        <w:rPr>
          <w:b/>
          <w:color w:val="FF0000"/>
          <w:sz w:val="24"/>
          <w:szCs w:val="24"/>
        </w:rPr>
        <w:t>18</w:t>
      </w:r>
      <w:r w:rsidR="00535541" w:rsidRPr="00535541">
        <w:rPr>
          <w:b/>
          <w:color w:val="FF0000"/>
          <w:sz w:val="24"/>
          <w:szCs w:val="24"/>
        </w:rPr>
        <w:t>, 2018 at 10:00pm EDT.</w:t>
      </w:r>
    </w:p>
    <w:p w:rsidR="00833349" w:rsidRPr="00833349" w:rsidRDefault="00833349" w:rsidP="00833349">
      <w:pPr>
        <w:pStyle w:val="ListParagraph"/>
        <w:rPr>
          <w:b/>
          <w:color w:val="FF0000"/>
          <w:sz w:val="24"/>
          <w:szCs w:val="24"/>
        </w:rPr>
      </w:pPr>
    </w:p>
    <w:p w:rsidR="00833349" w:rsidRPr="00833349" w:rsidRDefault="00833349" w:rsidP="00833349">
      <w:pPr>
        <w:spacing w:after="0"/>
        <w:rPr>
          <w:b/>
          <w:color w:val="FF0000"/>
          <w:sz w:val="24"/>
          <w:szCs w:val="24"/>
        </w:rPr>
      </w:pPr>
      <w:r>
        <w:rPr>
          <w:sz w:val="24"/>
          <w:szCs w:val="24"/>
        </w:rPr>
        <w:t>The minutes were approved by a vote of 6 yes and 1 no response on April 2, 2018.</w:t>
      </w:r>
    </w:p>
    <w:sectPr w:rsidR="00833349" w:rsidRPr="00833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46E"/>
    <w:multiLevelType w:val="hybridMultilevel"/>
    <w:tmpl w:val="84147D12"/>
    <w:lvl w:ilvl="0" w:tplc="BF4C7FAE">
      <w:start w:val="1"/>
      <w:numFmt w:val="decimal"/>
      <w:lvlText w:val="%1."/>
      <w:lvlJc w:val="left"/>
      <w:pPr>
        <w:ind w:left="54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270" w:hanging="360"/>
      </w:pPr>
    </w:lvl>
    <w:lvl w:ilvl="7" w:tplc="04090019" w:tentative="1">
      <w:start w:val="1"/>
      <w:numFmt w:val="lowerLetter"/>
      <w:lvlText w:val="%8."/>
      <w:lvlJc w:val="left"/>
      <w:pPr>
        <w:ind w:left="450" w:hanging="360"/>
      </w:pPr>
    </w:lvl>
    <w:lvl w:ilvl="8" w:tplc="0409001B" w:tentative="1">
      <w:start w:val="1"/>
      <w:numFmt w:val="lowerRoman"/>
      <w:lvlText w:val="%9."/>
      <w:lvlJc w:val="right"/>
      <w:pPr>
        <w:ind w:left="1170" w:hanging="180"/>
      </w:pPr>
    </w:lvl>
  </w:abstractNum>
  <w:abstractNum w:abstractNumId="1">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1"/>
    <w:rsid w:val="00017265"/>
    <w:rsid w:val="00040718"/>
    <w:rsid w:val="00120B5D"/>
    <w:rsid w:val="001453EB"/>
    <w:rsid w:val="00152413"/>
    <w:rsid w:val="001607D3"/>
    <w:rsid w:val="001663B2"/>
    <w:rsid w:val="0017413A"/>
    <w:rsid w:val="001D2385"/>
    <w:rsid w:val="001F2883"/>
    <w:rsid w:val="00252812"/>
    <w:rsid w:val="00274CA1"/>
    <w:rsid w:val="002C1691"/>
    <w:rsid w:val="00306377"/>
    <w:rsid w:val="00310ADE"/>
    <w:rsid w:val="00324D29"/>
    <w:rsid w:val="00327C61"/>
    <w:rsid w:val="00341683"/>
    <w:rsid w:val="00355868"/>
    <w:rsid w:val="00362E14"/>
    <w:rsid w:val="00364DAB"/>
    <w:rsid w:val="003659E3"/>
    <w:rsid w:val="003C2A37"/>
    <w:rsid w:val="003C7FAC"/>
    <w:rsid w:val="00473137"/>
    <w:rsid w:val="00481150"/>
    <w:rsid w:val="004C1D8B"/>
    <w:rsid w:val="004E7749"/>
    <w:rsid w:val="004F1FD2"/>
    <w:rsid w:val="004F277F"/>
    <w:rsid w:val="00535541"/>
    <w:rsid w:val="0057234A"/>
    <w:rsid w:val="00594A22"/>
    <w:rsid w:val="005B5B06"/>
    <w:rsid w:val="005E0CDB"/>
    <w:rsid w:val="005E58F8"/>
    <w:rsid w:val="00622CA0"/>
    <w:rsid w:val="00633563"/>
    <w:rsid w:val="006474A4"/>
    <w:rsid w:val="00677D56"/>
    <w:rsid w:val="006C7BA0"/>
    <w:rsid w:val="0072190A"/>
    <w:rsid w:val="00774FCC"/>
    <w:rsid w:val="007E61DD"/>
    <w:rsid w:val="00833349"/>
    <w:rsid w:val="00850D73"/>
    <w:rsid w:val="008556A2"/>
    <w:rsid w:val="008A44EA"/>
    <w:rsid w:val="008C591E"/>
    <w:rsid w:val="00903F48"/>
    <w:rsid w:val="00992411"/>
    <w:rsid w:val="00996A3E"/>
    <w:rsid w:val="009D39F5"/>
    <w:rsid w:val="009D58BC"/>
    <w:rsid w:val="00A34B80"/>
    <w:rsid w:val="00AF42D8"/>
    <w:rsid w:val="00B06D38"/>
    <w:rsid w:val="00B12E85"/>
    <w:rsid w:val="00B156D8"/>
    <w:rsid w:val="00B32251"/>
    <w:rsid w:val="00B42F5E"/>
    <w:rsid w:val="00B54329"/>
    <w:rsid w:val="00B77CE8"/>
    <w:rsid w:val="00BD03C0"/>
    <w:rsid w:val="00BD3BAE"/>
    <w:rsid w:val="00C24CDE"/>
    <w:rsid w:val="00C5258A"/>
    <w:rsid w:val="00C82DD4"/>
    <w:rsid w:val="00CD728E"/>
    <w:rsid w:val="00D01BC6"/>
    <w:rsid w:val="00DD0247"/>
    <w:rsid w:val="00DD6549"/>
    <w:rsid w:val="00DE1E06"/>
    <w:rsid w:val="00DE2114"/>
    <w:rsid w:val="00E21FD3"/>
    <w:rsid w:val="00E620AC"/>
    <w:rsid w:val="00E879BA"/>
    <w:rsid w:val="00EA69A5"/>
    <w:rsid w:val="00EB4801"/>
    <w:rsid w:val="00EF1897"/>
    <w:rsid w:val="00F2179F"/>
    <w:rsid w:val="00F67BC0"/>
    <w:rsid w:val="00F7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paragraph" w:styleId="BalloonText">
    <w:name w:val="Balloon Text"/>
    <w:basedOn w:val="Normal"/>
    <w:link w:val="BalloonTextChar"/>
    <w:uiPriority w:val="99"/>
    <w:semiHidden/>
    <w:unhideWhenUsed/>
    <w:rsid w:val="00677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paragraph" w:styleId="BalloonText">
    <w:name w:val="Balloon Text"/>
    <w:basedOn w:val="Normal"/>
    <w:link w:val="BalloonTextChar"/>
    <w:uiPriority w:val="99"/>
    <w:semiHidden/>
    <w:unhideWhenUsed/>
    <w:rsid w:val="00677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91CF-3DDF-4717-8EDD-F3D0739B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Brent Benson</cp:lastModifiedBy>
  <cp:revision>2</cp:revision>
  <cp:lastPrinted>2018-03-19T01:03:00Z</cp:lastPrinted>
  <dcterms:created xsi:type="dcterms:W3CDTF">2018-04-03T20:31:00Z</dcterms:created>
  <dcterms:modified xsi:type="dcterms:W3CDTF">2018-04-03T20:31:00Z</dcterms:modified>
</cp:coreProperties>
</file>