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FE97B" w14:textId="7ADEB108" w:rsidR="00113F44" w:rsidRPr="009D5904" w:rsidRDefault="00113F44" w:rsidP="00113F44">
      <w:pPr>
        <w:jc w:val="center"/>
        <w:rPr>
          <w:b/>
          <w:u w:val="single"/>
        </w:rPr>
      </w:pPr>
      <w:r w:rsidRPr="009D5904">
        <w:rPr>
          <w:b/>
          <w:u w:val="single"/>
        </w:rPr>
        <w:t>Club Ad</w:t>
      </w:r>
      <w:r w:rsidR="00BE66CE">
        <w:rPr>
          <w:b/>
          <w:u w:val="single"/>
        </w:rPr>
        <w:t>visory Task Force</w:t>
      </w:r>
      <w:bookmarkStart w:id="0" w:name="_GoBack"/>
      <w:bookmarkEnd w:id="0"/>
      <w:r w:rsidR="00BE66CE">
        <w:rPr>
          <w:b/>
          <w:u w:val="single"/>
        </w:rPr>
        <w:t xml:space="preserve"> Meeting | 12/11</w:t>
      </w:r>
      <w:r w:rsidRPr="009D5904">
        <w:rPr>
          <w:b/>
          <w:u w:val="single"/>
        </w:rPr>
        <w:t>/16 | 7pm EST</w:t>
      </w:r>
    </w:p>
    <w:p w14:paraId="4F3D0A98" w14:textId="77777777" w:rsidR="00113F44" w:rsidRDefault="00113F44" w:rsidP="00113F44">
      <w:r>
        <w:t>Members in attendance: Justin, Chelsea, Caitie, Karen, Adam, Sean, Carol, Gina, Conchi, Miki, Kathy.</w:t>
      </w:r>
    </w:p>
    <w:p w14:paraId="73CC4D3F" w14:textId="77777777" w:rsidR="00113F44" w:rsidRPr="009D5904" w:rsidRDefault="00113F44" w:rsidP="00113F44">
      <w:pPr>
        <w:rPr>
          <w:b/>
          <w:u w:val="single"/>
        </w:rPr>
      </w:pPr>
      <w:r w:rsidRPr="009D5904">
        <w:rPr>
          <w:b/>
          <w:u w:val="single"/>
        </w:rPr>
        <w:t>Agenda/Notes</w:t>
      </w:r>
    </w:p>
    <w:p w14:paraId="7FBC5687" w14:textId="77777777" w:rsidR="008E4176" w:rsidRDefault="00113F44" w:rsidP="00113F44">
      <w:pPr>
        <w:pStyle w:val="ListParagraph"/>
        <w:numPr>
          <w:ilvl w:val="0"/>
          <w:numId w:val="1"/>
        </w:numPr>
      </w:pPr>
      <w:r>
        <w:t>Club affiliation reset to “No Club” after one full year of non-active membership</w:t>
      </w:r>
    </w:p>
    <w:p w14:paraId="775087EE" w14:textId="77777777" w:rsidR="00113F44" w:rsidRDefault="00113F44" w:rsidP="00113F44">
      <w:pPr>
        <w:pStyle w:val="ListParagraph"/>
        <w:numPr>
          <w:ilvl w:val="1"/>
          <w:numId w:val="1"/>
        </w:numPr>
      </w:pPr>
      <w:r>
        <w:t>Passed unanimously</w:t>
      </w:r>
      <w:r w:rsidR="00D151BC">
        <w:t>.</w:t>
      </w:r>
    </w:p>
    <w:p w14:paraId="677B9E49" w14:textId="77777777" w:rsidR="00113F44" w:rsidRDefault="00113F44" w:rsidP="00113F44">
      <w:pPr>
        <w:pStyle w:val="ListParagraph"/>
        <w:numPr>
          <w:ilvl w:val="1"/>
          <w:numId w:val="1"/>
        </w:numPr>
      </w:pPr>
      <w:r>
        <w:t>Would like to see notification to go to clubs that a player’s membership has been reset to “No Club.” Should discuss internally.</w:t>
      </w:r>
    </w:p>
    <w:p w14:paraId="0C7434DC" w14:textId="77777777" w:rsidR="00113F44" w:rsidRDefault="00113F44" w:rsidP="00113F44">
      <w:pPr>
        <w:pStyle w:val="ListParagraph"/>
        <w:numPr>
          <w:ilvl w:val="0"/>
          <w:numId w:val="1"/>
        </w:numPr>
      </w:pPr>
      <w:r>
        <w:t>Age cutoff date change for events | Proposed: 1/1 -&gt; 12/31</w:t>
      </w:r>
    </w:p>
    <w:p w14:paraId="611C8355" w14:textId="77777777" w:rsidR="00113F44" w:rsidRDefault="00113F44" w:rsidP="00113F44">
      <w:pPr>
        <w:pStyle w:val="ListParagraph"/>
        <w:numPr>
          <w:ilvl w:val="1"/>
          <w:numId w:val="1"/>
        </w:numPr>
      </w:pPr>
      <w:r>
        <w:t>Passed unanimously</w:t>
      </w:r>
      <w:r w:rsidR="00D151BC">
        <w:t>.</w:t>
      </w:r>
    </w:p>
    <w:p w14:paraId="1DE7428D" w14:textId="77777777" w:rsidR="00113F44" w:rsidRDefault="00113F44" w:rsidP="00113F44">
      <w:pPr>
        <w:pStyle w:val="ListParagraph"/>
        <w:numPr>
          <w:ilvl w:val="1"/>
          <w:numId w:val="1"/>
        </w:numPr>
      </w:pPr>
      <w:r>
        <w:t>Aligns with Futures age cut off dates. Provides additional clarity.</w:t>
      </w:r>
    </w:p>
    <w:p w14:paraId="4BF0D990" w14:textId="77777777" w:rsidR="00D151BC" w:rsidRDefault="00D151BC" w:rsidP="00113F44">
      <w:pPr>
        <w:pStyle w:val="ListParagraph"/>
        <w:numPr>
          <w:ilvl w:val="1"/>
          <w:numId w:val="1"/>
        </w:numPr>
      </w:pPr>
      <w:r>
        <w:t>Suggested looking at making cut offs based around the school calendar. Several NGBs go by grad year. Maybe look at a September 1</w:t>
      </w:r>
      <w:r w:rsidRPr="00D151BC">
        <w:rPr>
          <w:vertAlign w:val="superscript"/>
        </w:rPr>
        <w:t>st</w:t>
      </w:r>
      <w:r>
        <w:t xml:space="preserve"> cut off?</w:t>
      </w:r>
    </w:p>
    <w:p w14:paraId="71D747F2" w14:textId="77777777" w:rsidR="00113F44" w:rsidRDefault="00113F44" w:rsidP="00113F44">
      <w:pPr>
        <w:pStyle w:val="ListParagraph"/>
        <w:numPr>
          <w:ilvl w:val="0"/>
          <w:numId w:val="1"/>
        </w:numPr>
      </w:pPr>
      <w:r>
        <w:t>Spring blackout period for club affiliation transfers to curb transfer requests in the middle of NCC qualification period | Proposed: 3/15 -&gt; End of NCCs</w:t>
      </w:r>
    </w:p>
    <w:p w14:paraId="6AEFF890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March is a bit early to start a black out period, especially coming off the indoor season where club affiliation is not required.</w:t>
      </w:r>
    </w:p>
    <w:p w14:paraId="131F8AA6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Early spring is a high frequency transfer period for clubs.</w:t>
      </w:r>
    </w:p>
    <w:p w14:paraId="3C16D028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Would help settle total Festival team registration cap per team, but it would be hard to get athletes situated by March.</w:t>
      </w:r>
    </w:p>
    <w:p w14:paraId="523C5DCE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Suggest looking at an April start date as CATF sees value in a blackout period for fair competition.</w:t>
      </w:r>
    </w:p>
    <w:p w14:paraId="70E7886A" w14:textId="77777777" w:rsidR="00D151BC" w:rsidRDefault="00D151BC" w:rsidP="00D151BC">
      <w:pPr>
        <w:pStyle w:val="ListParagraph"/>
        <w:numPr>
          <w:ilvl w:val="0"/>
          <w:numId w:val="1"/>
        </w:numPr>
      </w:pPr>
      <w:r>
        <w:t>3v3 Proposal | Proposed rollout in April/March</w:t>
      </w:r>
    </w:p>
    <w:p w14:paraId="7D694FE0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Would like to continue looking at 5v5 play.</w:t>
      </w:r>
    </w:p>
    <w:p w14:paraId="4C2A50DD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Value in hosting small sided tournaments seen from a developmental standpoint.</w:t>
      </w:r>
    </w:p>
    <w:p w14:paraId="0E6D1E4E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CATF sees challenges for limited coaching staff at small sided events.</w:t>
      </w:r>
    </w:p>
    <w:p w14:paraId="0B305F05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Colleges have play dates in April/March.</w:t>
      </w:r>
    </w:p>
    <w:p w14:paraId="59B9FDA2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CATF expressed concerns of saturated Spring schedule.</w:t>
      </w:r>
    </w:p>
    <w:p w14:paraId="4F44203E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Suggests looking at how programs abroad progress new/young players through an increasing field size.</w:t>
      </w:r>
    </w:p>
    <w:p w14:paraId="0395D60D" w14:textId="77777777" w:rsidR="00D151BC" w:rsidRDefault="00D151BC" w:rsidP="00D151BC">
      <w:pPr>
        <w:pStyle w:val="ListParagraph"/>
        <w:numPr>
          <w:ilvl w:val="0"/>
          <w:numId w:val="1"/>
        </w:numPr>
      </w:pPr>
      <w:r>
        <w:t>General Festival Feedback</w:t>
      </w:r>
    </w:p>
    <w:p w14:paraId="264156F0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East Coast Festival is much easier to coordinate travel for families.</w:t>
      </w:r>
    </w:p>
    <w:p w14:paraId="33B10117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Communications to club administrators was well rounded and informative.</w:t>
      </w:r>
    </w:p>
    <w:p w14:paraId="2883A945" w14:textId="77777777" w:rsidR="001423BF" w:rsidRDefault="001423BF" w:rsidP="00D151BC">
      <w:pPr>
        <w:pStyle w:val="ListParagraph"/>
        <w:numPr>
          <w:ilvl w:val="1"/>
          <w:numId w:val="1"/>
        </w:numPr>
      </w:pPr>
      <w:r>
        <w:t>Onsite ancillary events were well received, added value.</w:t>
      </w:r>
    </w:p>
    <w:p w14:paraId="5E0194B4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>Be wary of scheduling beginner level umpires on U14 and U16 games as play is becoming better.</w:t>
      </w:r>
    </w:p>
    <w:p w14:paraId="7DB2B905" w14:textId="77777777" w:rsidR="00D151BC" w:rsidRDefault="00D151BC" w:rsidP="00D151BC">
      <w:pPr>
        <w:pStyle w:val="ListParagraph"/>
        <w:numPr>
          <w:ilvl w:val="1"/>
          <w:numId w:val="1"/>
        </w:numPr>
      </w:pPr>
      <w:r>
        <w:t xml:space="preserve">Suggest considering </w:t>
      </w:r>
      <w:r w:rsidR="001423BF">
        <w:t>the requirement of</w:t>
      </w:r>
      <w:r>
        <w:t xml:space="preserve"> umpires to wear radios/see complications with having beginner umpires wear such devices.</w:t>
      </w:r>
    </w:p>
    <w:p w14:paraId="4C70E9C7" w14:textId="77777777" w:rsidR="001423BF" w:rsidRDefault="001423BF" w:rsidP="00D151BC">
      <w:pPr>
        <w:pStyle w:val="ListParagraph"/>
        <w:numPr>
          <w:ilvl w:val="1"/>
          <w:numId w:val="1"/>
        </w:numPr>
      </w:pPr>
      <w:r>
        <w:t xml:space="preserve">Parking operations need fine tuned. </w:t>
      </w:r>
    </w:p>
    <w:p w14:paraId="22C565F7" w14:textId="77777777" w:rsidR="00D151BC" w:rsidRDefault="001423BF" w:rsidP="00D151BC">
      <w:pPr>
        <w:pStyle w:val="ListParagraph"/>
        <w:numPr>
          <w:ilvl w:val="1"/>
          <w:numId w:val="1"/>
        </w:numPr>
      </w:pPr>
      <w:r>
        <w:t>Cost to travel is prohibitive for some families.</w:t>
      </w:r>
    </w:p>
    <w:sectPr w:rsidR="00D1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6DBC"/>
    <w:multiLevelType w:val="hybridMultilevel"/>
    <w:tmpl w:val="0D18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44"/>
    <w:rsid w:val="00113F44"/>
    <w:rsid w:val="001423BF"/>
    <w:rsid w:val="008E4176"/>
    <w:rsid w:val="00BE66CE"/>
    <w:rsid w:val="00D1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DD73"/>
  <w15:chartTrackingRefBased/>
  <w15:docId w15:val="{655B0B55-BF03-444D-87DF-3B012ECA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3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Miller</dc:creator>
  <cp:keywords/>
  <dc:description/>
  <cp:lastModifiedBy>Justin Miller</cp:lastModifiedBy>
  <cp:revision>2</cp:revision>
  <dcterms:created xsi:type="dcterms:W3CDTF">2016-12-18T21:31:00Z</dcterms:created>
  <dcterms:modified xsi:type="dcterms:W3CDTF">2016-12-18T21:59:00Z</dcterms:modified>
</cp:coreProperties>
</file>